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97" w:rsidRPr="00DA5917" w:rsidRDefault="00354D2F" w:rsidP="004167B7">
      <w:pPr>
        <w:spacing w:line="560" w:lineRule="exact"/>
        <w:jc w:val="center"/>
        <w:rPr>
          <w:rFonts w:ascii="方正小标宋简体" w:eastAsia="方正小标宋简体"/>
          <w:sz w:val="44"/>
          <w:szCs w:val="44"/>
        </w:rPr>
      </w:pPr>
      <w:r w:rsidRPr="00DA5917">
        <w:rPr>
          <w:rFonts w:ascii="方正小标宋简体" w:eastAsia="方正小标宋简体" w:hint="eastAsia"/>
          <w:sz w:val="44"/>
          <w:szCs w:val="44"/>
        </w:rPr>
        <w:t>深圳市</w:t>
      </w:r>
      <w:r w:rsidR="00F02054" w:rsidRPr="00DA5917">
        <w:rPr>
          <w:rFonts w:ascii="方正小标宋简体" w:eastAsia="方正小标宋简体" w:hint="eastAsia"/>
          <w:sz w:val="44"/>
          <w:szCs w:val="44"/>
        </w:rPr>
        <w:t>经贸信息委</w:t>
      </w:r>
      <w:r w:rsidRPr="00DA5917">
        <w:rPr>
          <w:rFonts w:ascii="方正小标宋简体" w:eastAsia="方正小标宋简体" w:hint="eastAsia"/>
          <w:sz w:val="44"/>
          <w:szCs w:val="44"/>
        </w:rPr>
        <w:t>2018年度</w:t>
      </w:r>
      <w:r w:rsidR="00641A7A" w:rsidRPr="00DA5917">
        <w:rPr>
          <w:rFonts w:ascii="方正小标宋简体" w:eastAsia="方正小标宋简体" w:hint="eastAsia"/>
          <w:sz w:val="44"/>
          <w:szCs w:val="44"/>
        </w:rPr>
        <w:t>中央</w:t>
      </w:r>
      <w:r w:rsidR="002D4AFC">
        <w:rPr>
          <w:rFonts w:ascii="方正小标宋简体" w:eastAsia="方正小标宋简体" w:hint="eastAsia"/>
          <w:sz w:val="44"/>
          <w:szCs w:val="44"/>
        </w:rPr>
        <w:t>国际产能合作</w:t>
      </w:r>
      <w:r w:rsidR="002D4AFC" w:rsidRPr="00DA5917">
        <w:rPr>
          <w:rFonts w:ascii="方正小标宋简体" w:eastAsia="方正小标宋简体" w:hint="eastAsia"/>
          <w:sz w:val="44"/>
          <w:szCs w:val="44"/>
        </w:rPr>
        <w:t>资助事项</w:t>
      </w:r>
      <w:r w:rsidR="0066754A">
        <w:rPr>
          <w:rFonts w:ascii="方正小标宋简体" w:eastAsia="方正小标宋简体" w:hint="eastAsia"/>
          <w:sz w:val="44"/>
          <w:szCs w:val="44"/>
        </w:rPr>
        <w:t>及地方配套</w:t>
      </w:r>
      <w:r w:rsidRPr="00DA5917">
        <w:rPr>
          <w:rFonts w:ascii="方正小标宋简体" w:eastAsia="方正小标宋简体" w:hint="eastAsia"/>
          <w:sz w:val="44"/>
          <w:szCs w:val="44"/>
        </w:rPr>
        <w:t>申请指南</w:t>
      </w:r>
    </w:p>
    <w:p w:rsidR="004557C9" w:rsidRPr="00F02054" w:rsidRDefault="004557C9" w:rsidP="004167B7">
      <w:pPr>
        <w:spacing w:line="560" w:lineRule="exact"/>
        <w:rPr>
          <w:rFonts w:ascii="仿宋_GB2312" w:eastAsia="仿宋_GB2312"/>
          <w:sz w:val="32"/>
          <w:szCs w:val="32"/>
        </w:rPr>
      </w:pPr>
      <w:r>
        <w:rPr>
          <w:rFonts w:ascii="仿宋_GB2312" w:eastAsia="仿宋_GB2312" w:hint="eastAsia"/>
          <w:sz w:val="32"/>
          <w:szCs w:val="32"/>
        </w:rPr>
        <w:t xml:space="preserve">                </w:t>
      </w:r>
    </w:p>
    <w:p w:rsidR="00354D2F" w:rsidRPr="00DA5917" w:rsidRDefault="00354D2F" w:rsidP="004167B7">
      <w:pPr>
        <w:spacing w:line="560" w:lineRule="exact"/>
        <w:rPr>
          <w:rFonts w:ascii="黑体" w:eastAsia="黑体" w:hAnsi="黑体"/>
          <w:sz w:val="32"/>
          <w:szCs w:val="32"/>
        </w:rPr>
      </w:pPr>
      <w:r>
        <w:rPr>
          <w:rFonts w:ascii="仿宋_GB2312" w:eastAsia="仿宋_GB2312" w:hint="eastAsia"/>
          <w:sz w:val="32"/>
          <w:szCs w:val="32"/>
        </w:rPr>
        <w:t xml:space="preserve">    </w:t>
      </w:r>
      <w:r w:rsidRPr="00DA5917">
        <w:rPr>
          <w:rFonts w:ascii="黑体" w:eastAsia="黑体" w:hAnsi="黑体" w:hint="eastAsia"/>
          <w:sz w:val="32"/>
          <w:szCs w:val="32"/>
        </w:rPr>
        <w:t>一、支持领域</w:t>
      </w:r>
    </w:p>
    <w:p w:rsidR="005354B4" w:rsidRDefault="002D4AFC" w:rsidP="004167B7">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以推进“一带一路”国际合作为重点，根据国家和我市</w:t>
      </w:r>
      <w:r w:rsidR="005354B4">
        <w:rPr>
          <w:rFonts w:ascii="仿宋_GB2312" w:eastAsia="仿宋_GB2312" w:hAnsi="仿宋_GB2312" w:cs="仿宋_GB2312" w:hint="eastAsia"/>
          <w:sz w:val="32"/>
          <w:szCs w:val="32"/>
        </w:rPr>
        <w:t>有关</w:t>
      </w:r>
      <w:r>
        <w:rPr>
          <w:rFonts w:ascii="仿宋_GB2312" w:eastAsia="仿宋_GB2312" w:hAnsi="仿宋_GB2312" w:cs="仿宋_GB2312"/>
          <w:sz w:val="32"/>
          <w:szCs w:val="32"/>
        </w:rPr>
        <w:t>重点规划，</w:t>
      </w:r>
      <w:r>
        <w:rPr>
          <w:rFonts w:ascii="仿宋_GB2312" w:eastAsia="仿宋_GB2312" w:hAnsi="仿宋_GB2312" w:cs="仿宋_GB2312" w:hint="eastAsia"/>
          <w:sz w:val="32"/>
          <w:szCs w:val="32"/>
        </w:rPr>
        <w:t>围绕</w:t>
      </w:r>
      <w:r>
        <w:rPr>
          <w:rFonts w:ascii="仿宋_GB2312" w:eastAsia="仿宋_GB2312" w:hAnsi="仿宋_GB2312" w:cs="仿宋_GB2312"/>
          <w:sz w:val="32"/>
          <w:szCs w:val="32"/>
        </w:rPr>
        <w:t>交通运输、</w:t>
      </w:r>
      <w:r>
        <w:rPr>
          <w:rFonts w:ascii="仿宋_GB2312" w:eastAsia="仿宋_GB2312" w:hAnsi="仿宋_GB2312" w:cs="仿宋_GB2312" w:hint="eastAsia"/>
          <w:sz w:val="32"/>
          <w:szCs w:val="32"/>
        </w:rPr>
        <w:t>电力</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通信设施</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能源资源</w:t>
      </w:r>
      <w:r>
        <w:rPr>
          <w:rFonts w:ascii="仿宋_GB2312" w:eastAsia="仿宋_GB2312" w:hAnsi="仿宋_GB2312" w:cs="仿宋_GB2312"/>
          <w:sz w:val="32"/>
          <w:szCs w:val="32"/>
        </w:rPr>
        <w:t>、航空航天、</w:t>
      </w:r>
      <w:r>
        <w:rPr>
          <w:rFonts w:ascii="仿宋_GB2312" w:eastAsia="仿宋_GB2312" w:hAnsi="仿宋_GB2312" w:cs="仿宋_GB2312" w:hint="eastAsia"/>
          <w:sz w:val="32"/>
          <w:szCs w:val="32"/>
        </w:rPr>
        <w:t>海洋工程</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环境保护、新兴产业、农林牧渔领域</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开展</w:t>
      </w:r>
      <w:r>
        <w:rPr>
          <w:rFonts w:ascii="仿宋_GB2312" w:eastAsia="仿宋_GB2312" w:hAnsi="仿宋_GB2312" w:cs="仿宋_GB2312"/>
          <w:sz w:val="32"/>
          <w:szCs w:val="32"/>
        </w:rPr>
        <w:t>互利共赢的</w:t>
      </w:r>
      <w:r w:rsidR="00834987">
        <w:rPr>
          <w:rFonts w:ascii="仿宋_GB2312" w:eastAsia="仿宋_GB2312" w:hAnsi="仿宋_GB2312" w:cs="仿宋_GB2312"/>
          <w:sz w:val="32"/>
          <w:szCs w:val="32"/>
        </w:rPr>
        <w:t>对外承包工程和</w:t>
      </w:r>
      <w:r>
        <w:rPr>
          <w:rFonts w:ascii="仿宋_GB2312" w:eastAsia="仿宋_GB2312" w:hAnsi="仿宋_GB2312" w:cs="仿宋_GB2312" w:hint="eastAsia"/>
          <w:sz w:val="32"/>
          <w:szCs w:val="32"/>
        </w:rPr>
        <w:t>境</w:t>
      </w:r>
      <w:r w:rsidR="005354B4">
        <w:rPr>
          <w:rFonts w:ascii="仿宋_GB2312" w:eastAsia="仿宋_GB2312" w:hAnsi="仿宋_GB2312" w:cs="仿宋_GB2312" w:hint="eastAsia"/>
          <w:sz w:val="32"/>
          <w:szCs w:val="32"/>
        </w:rPr>
        <w:t>外投资</w:t>
      </w:r>
      <w:r>
        <w:rPr>
          <w:rFonts w:ascii="仿宋_GB2312" w:eastAsia="仿宋_GB2312" w:hAnsi="仿宋_GB2312" w:cs="仿宋_GB2312"/>
          <w:sz w:val="32"/>
          <w:szCs w:val="32"/>
        </w:rPr>
        <w:t>业务。</w:t>
      </w:r>
      <w:r w:rsidR="00834987">
        <w:rPr>
          <w:rFonts w:ascii="仿宋_GB2312" w:eastAsia="仿宋_GB2312" w:hAnsi="仿宋_GB2312" w:cs="仿宋_GB2312"/>
          <w:sz w:val="32"/>
          <w:szCs w:val="32"/>
        </w:rPr>
        <w:t>其中，对外承包工程是指我国境内企业承包境外建设工</w:t>
      </w:r>
      <w:r w:rsidR="006D213C">
        <w:rPr>
          <w:rFonts w:ascii="仿宋_GB2312" w:eastAsia="仿宋_GB2312" w:hAnsi="仿宋_GB2312" w:cs="仿宋_GB2312" w:hint="eastAsia"/>
          <w:sz w:val="32"/>
          <w:szCs w:val="32"/>
        </w:rPr>
        <w:t>程</w:t>
      </w:r>
      <w:r w:rsidR="00834987">
        <w:rPr>
          <w:rFonts w:ascii="仿宋_GB2312" w:eastAsia="仿宋_GB2312" w:hAnsi="仿宋_GB2312" w:cs="仿宋_GB2312"/>
          <w:sz w:val="32"/>
          <w:szCs w:val="32"/>
        </w:rPr>
        <w:t>项目，包括咨询、勘察、设计、监理、建造、采购、施工、安装、调试、运营、管理等活动。</w:t>
      </w:r>
      <w:r w:rsidR="005354B4">
        <w:rPr>
          <w:rFonts w:ascii="仿宋_GB2312" w:eastAsia="仿宋_GB2312" w:hAnsi="仿宋_GB2312" w:cs="仿宋_GB2312"/>
          <w:sz w:val="32"/>
          <w:szCs w:val="32"/>
        </w:rPr>
        <w:t>境外投资是指我国境内企业通过新设、并购等方式在境外设立非金融企业或取得既有非金融企业的所有权、控制权、经营管理权等权益的行为。</w:t>
      </w:r>
    </w:p>
    <w:p w:rsidR="00B974F4" w:rsidRDefault="00B974F4" w:rsidP="004167B7">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鼓励引导我市企业对外投资，对国家对外投资合作专项（国际产能合作事项）支持深圳部分，市财政给予1∶1配套。</w:t>
      </w:r>
    </w:p>
    <w:p w:rsidR="0059071E" w:rsidRPr="00DA5917" w:rsidRDefault="0059071E" w:rsidP="004167B7">
      <w:pPr>
        <w:spacing w:line="560" w:lineRule="exact"/>
        <w:rPr>
          <w:rFonts w:ascii="黑体" w:eastAsia="黑体" w:hAnsi="黑体"/>
          <w:sz w:val="32"/>
          <w:szCs w:val="32"/>
        </w:rPr>
      </w:pPr>
      <w:r>
        <w:rPr>
          <w:rFonts w:ascii="仿宋_GB2312" w:eastAsia="仿宋_GB2312" w:hint="eastAsia"/>
          <w:sz w:val="32"/>
          <w:szCs w:val="32"/>
        </w:rPr>
        <w:t xml:space="preserve">   </w:t>
      </w:r>
      <w:r w:rsidRPr="00DA5917">
        <w:rPr>
          <w:rFonts w:ascii="黑体" w:eastAsia="黑体" w:hAnsi="黑体" w:hint="eastAsia"/>
          <w:sz w:val="32"/>
          <w:szCs w:val="32"/>
        </w:rPr>
        <w:t xml:space="preserve"> 二、设定依据</w:t>
      </w:r>
    </w:p>
    <w:p w:rsidR="00F106C1" w:rsidRDefault="0059071E" w:rsidP="004167B7">
      <w:pPr>
        <w:spacing w:line="560" w:lineRule="exact"/>
        <w:rPr>
          <w:rFonts w:ascii="仿宋_GB2312" w:eastAsia="仿宋_GB2312"/>
          <w:sz w:val="32"/>
          <w:szCs w:val="32"/>
        </w:rPr>
      </w:pPr>
      <w:r>
        <w:rPr>
          <w:rFonts w:ascii="仿宋_GB2312" w:eastAsia="仿宋_GB2312" w:hint="eastAsia"/>
          <w:sz w:val="32"/>
          <w:szCs w:val="32"/>
        </w:rPr>
        <w:t xml:space="preserve">    </w:t>
      </w:r>
      <w:r w:rsidR="00F93F71">
        <w:rPr>
          <w:rFonts w:ascii="仿宋_GB2312" w:eastAsia="仿宋_GB2312" w:hint="eastAsia"/>
          <w:sz w:val="32"/>
          <w:szCs w:val="32"/>
        </w:rPr>
        <w:t>（一）</w:t>
      </w:r>
      <w:r w:rsidR="00F106C1">
        <w:rPr>
          <w:rFonts w:ascii="仿宋_GB2312" w:eastAsia="仿宋_GB2312" w:hint="eastAsia"/>
          <w:sz w:val="32"/>
          <w:szCs w:val="32"/>
        </w:rPr>
        <w:t>中央政策依据：</w:t>
      </w:r>
    </w:p>
    <w:p w:rsidR="00F93F71" w:rsidRDefault="00F106C1" w:rsidP="004167B7">
      <w:pPr>
        <w:spacing w:line="560" w:lineRule="exact"/>
        <w:rPr>
          <w:rFonts w:ascii="仿宋_GB2312" w:eastAsia="仿宋_GB2312"/>
          <w:sz w:val="32"/>
          <w:szCs w:val="32"/>
        </w:rPr>
      </w:pPr>
      <w:r>
        <w:rPr>
          <w:rFonts w:ascii="仿宋_GB2312" w:eastAsia="仿宋_GB2312" w:hint="eastAsia"/>
          <w:sz w:val="32"/>
          <w:szCs w:val="32"/>
        </w:rPr>
        <w:t xml:space="preserve">    1</w:t>
      </w:r>
      <w:r w:rsidRPr="004557C9">
        <w:rPr>
          <w:rFonts w:ascii="仿宋_GB2312" w:eastAsia="仿宋_GB2312" w:hAnsi="Simsun" w:cs="宋体" w:hint="eastAsia"/>
          <w:b/>
          <w:kern w:val="0"/>
          <w:sz w:val="32"/>
          <w:szCs w:val="32"/>
        </w:rPr>
        <w:t>．</w:t>
      </w:r>
      <w:r w:rsidR="00F93F71">
        <w:rPr>
          <w:rFonts w:ascii="仿宋_GB2312" w:eastAsia="仿宋_GB2312" w:hint="eastAsia"/>
          <w:sz w:val="32"/>
          <w:szCs w:val="32"/>
        </w:rPr>
        <w:t>《财政部 商务部关于印发〈外经贸发展专项资金管理办法〉的通知》（财行〔2014〕36</w:t>
      </w:r>
      <w:r w:rsidR="00DB223A">
        <w:rPr>
          <w:rFonts w:ascii="仿宋_GB2312" w:eastAsia="仿宋_GB2312" w:hint="eastAsia"/>
          <w:sz w:val="32"/>
          <w:szCs w:val="32"/>
        </w:rPr>
        <w:t>号）。</w:t>
      </w:r>
    </w:p>
    <w:p w:rsidR="00F93F71" w:rsidRDefault="00F93F71" w:rsidP="004167B7">
      <w:pPr>
        <w:spacing w:line="560" w:lineRule="exact"/>
        <w:rPr>
          <w:rFonts w:ascii="仿宋_GB2312" w:eastAsia="仿宋_GB2312"/>
          <w:sz w:val="32"/>
          <w:szCs w:val="32"/>
        </w:rPr>
      </w:pPr>
      <w:r>
        <w:rPr>
          <w:rFonts w:ascii="仿宋_GB2312" w:eastAsia="仿宋_GB2312" w:hint="eastAsia"/>
          <w:sz w:val="32"/>
          <w:szCs w:val="32"/>
        </w:rPr>
        <w:t xml:space="preserve">    </w:t>
      </w:r>
      <w:r w:rsidR="00F106C1">
        <w:rPr>
          <w:rFonts w:ascii="仿宋_GB2312" w:eastAsia="仿宋_GB2312" w:hint="eastAsia"/>
          <w:sz w:val="32"/>
          <w:szCs w:val="32"/>
        </w:rPr>
        <w:t>2</w:t>
      </w:r>
      <w:r w:rsidR="00F106C1" w:rsidRPr="004557C9">
        <w:rPr>
          <w:rFonts w:ascii="仿宋_GB2312" w:eastAsia="仿宋_GB2312" w:hAnsi="Simsun" w:cs="宋体" w:hint="eastAsia"/>
          <w:b/>
          <w:kern w:val="0"/>
          <w:sz w:val="32"/>
          <w:szCs w:val="32"/>
        </w:rPr>
        <w:t>．</w:t>
      </w:r>
      <w:r>
        <w:rPr>
          <w:rFonts w:ascii="仿宋_GB2312" w:eastAsia="仿宋_GB2312" w:hint="eastAsia"/>
          <w:sz w:val="32"/>
          <w:szCs w:val="32"/>
        </w:rPr>
        <w:t>《财政部 商务部关于〈外经贸发展专项资金管理办法〉的补充通知》（财行〔2016〕480</w:t>
      </w:r>
      <w:r w:rsidR="00DB223A">
        <w:rPr>
          <w:rFonts w:ascii="仿宋_GB2312" w:eastAsia="仿宋_GB2312" w:hint="eastAsia"/>
          <w:sz w:val="32"/>
          <w:szCs w:val="32"/>
        </w:rPr>
        <w:t>号）。</w:t>
      </w:r>
    </w:p>
    <w:p w:rsidR="0059071E" w:rsidRDefault="00F93F71" w:rsidP="004167B7">
      <w:pPr>
        <w:spacing w:line="560" w:lineRule="exact"/>
        <w:rPr>
          <w:rFonts w:ascii="仿宋_GB2312" w:eastAsia="仿宋_GB2312"/>
          <w:sz w:val="32"/>
          <w:szCs w:val="32"/>
        </w:rPr>
      </w:pPr>
      <w:r>
        <w:rPr>
          <w:rFonts w:ascii="仿宋_GB2312" w:eastAsia="仿宋_GB2312" w:hint="eastAsia"/>
          <w:sz w:val="32"/>
          <w:szCs w:val="32"/>
        </w:rPr>
        <w:t xml:space="preserve">    </w:t>
      </w:r>
      <w:r w:rsidR="00F106C1">
        <w:rPr>
          <w:rFonts w:ascii="仿宋_GB2312" w:eastAsia="仿宋_GB2312" w:hint="eastAsia"/>
          <w:sz w:val="32"/>
          <w:szCs w:val="32"/>
        </w:rPr>
        <w:t>3</w:t>
      </w:r>
      <w:r w:rsidR="00F106C1" w:rsidRPr="004557C9">
        <w:rPr>
          <w:rFonts w:ascii="仿宋_GB2312" w:eastAsia="仿宋_GB2312" w:hAnsi="Simsun" w:cs="宋体" w:hint="eastAsia"/>
          <w:b/>
          <w:kern w:val="0"/>
          <w:sz w:val="32"/>
          <w:szCs w:val="32"/>
        </w:rPr>
        <w:t>．</w:t>
      </w:r>
      <w:r w:rsidR="0059071E">
        <w:rPr>
          <w:rFonts w:ascii="仿宋_GB2312" w:eastAsia="仿宋_GB2312" w:hint="eastAsia"/>
          <w:sz w:val="32"/>
          <w:szCs w:val="32"/>
        </w:rPr>
        <w:t>《财政部 商务部关于2018年度外经贸发展专项资金重点工作的通知》（财行〔2018〕91号）</w:t>
      </w:r>
      <w:r w:rsidR="00DB223A">
        <w:rPr>
          <w:rFonts w:ascii="仿宋_GB2312" w:eastAsia="仿宋_GB2312" w:hint="eastAsia"/>
          <w:sz w:val="32"/>
          <w:szCs w:val="32"/>
        </w:rPr>
        <w:t>。</w:t>
      </w:r>
    </w:p>
    <w:p w:rsidR="00F106C1" w:rsidRPr="00F106C1" w:rsidRDefault="00F106C1" w:rsidP="004167B7">
      <w:pPr>
        <w:spacing w:line="560" w:lineRule="exact"/>
        <w:rPr>
          <w:rFonts w:ascii="仿宋_GB2312" w:eastAsia="仿宋_GB2312"/>
          <w:sz w:val="32"/>
          <w:szCs w:val="32"/>
        </w:rPr>
      </w:pPr>
      <w:r>
        <w:rPr>
          <w:rFonts w:ascii="仿宋_GB2312" w:eastAsia="仿宋_GB2312" w:hint="eastAsia"/>
          <w:sz w:val="32"/>
          <w:szCs w:val="32"/>
        </w:rPr>
        <w:lastRenderedPageBreak/>
        <w:t xml:space="preserve">    （二）地方配套政策依据：</w:t>
      </w:r>
    </w:p>
    <w:p w:rsidR="005354B4" w:rsidRDefault="00F106C1" w:rsidP="004167B7">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Pr="004557C9">
        <w:rPr>
          <w:rFonts w:ascii="仿宋_GB2312" w:eastAsia="仿宋_GB2312" w:hAnsi="Simsun" w:cs="宋体" w:hint="eastAsia"/>
          <w:b/>
          <w:kern w:val="0"/>
          <w:sz w:val="32"/>
          <w:szCs w:val="32"/>
        </w:rPr>
        <w:t>．</w:t>
      </w:r>
      <w:r w:rsidR="00B974F4">
        <w:rPr>
          <w:rFonts w:ascii="仿宋_GB2312" w:eastAsia="仿宋_GB2312" w:hint="eastAsia"/>
          <w:sz w:val="32"/>
          <w:szCs w:val="32"/>
        </w:rPr>
        <w:t>《中共深圳市委、深圳市人民政府印〈</w:t>
      </w:r>
      <w:r w:rsidR="005354B4">
        <w:rPr>
          <w:rFonts w:ascii="仿宋_GB2312" w:eastAsia="仿宋_GB2312" w:hint="eastAsia"/>
          <w:sz w:val="32"/>
          <w:szCs w:val="32"/>
        </w:rPr>
        <w:t>关于支持企业提升竞争力的若干措施</w:t>
      </w:r>
      <w:r w:rsidR="00B974F4">
        <w:rPr>
          <w:rFonts w:ascii="仿宋_GB2312" w:eastAsia="仿宋_GB2312" w:hint="eastAsia"/>
          <w:sz w:val="32"/>
          <w:szCs w:val="32"/>
        </w:rPr>
        <w:t>〉的通知</w:t>
      </w:r>
      <w:r w:rsidR="005354B4">
        <w:rPr>
          <w:rFonts w:ascii="仿宋_GB2312" w:eastAsia="仿宋_GB2312" w:hint="eastAsia"/>
          <w:sz w:val="32"/>
          <w:szCs w:val="32"/>
        </w:rPr>
        <w:t>》（深发〔2016〕8</w:t>
      </w:r>
      <w:r w:rsidR="00DB223A">
        <w:rPr>
          <w:rFonts w:ascii="仿宋_GB2312" w:eastAsia="仿宋_GB2312" w:hint="eastAsia"/>
          <w:sz w:val="32"/>
          <w:szCs w:val="32"/>
        </w:rPr>
        <w:t>号）。</w:t>
      </w:r>
    </w:p>
    <w:p w:rsidR="005354B4" w:rsidRDefault="00F106C1" w:rsidP="004167B7">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Pr="004557C9">
        <w:rPr>
          <w:rFonts w:ascii="仿宋_GB2312" w:eastAsia="仿宋_GB2312" w:hAnsi="Simsun" w:cs="宋体" w:hint="eastAsia"/>
          <w:b/>
          <w:kern w:val="0"/>
          <w:sz w:val="32"/>
          <w:szCs w:val="32"/>
        </w:rPr>
        <w:t>．</w:t>
      </w:r>
      <w:r w:rsidR="005354B4">
        <w:rPr>
          <w:rFonts w:ascii="仿宋_GB2312" w:eastAsia="仿宋_GB2312" w:hint="eastAsia"/>
          <w:sz w:val="32"/>
          <w:szCs w:val="32"/>
        </w:rPr>
        <w:t>《〈关于支持企业提升竞争力的若干措施〉实施细则》（深经贸信息综合字〔2016〕149号）。</w:t>
      </w:r>
    </w:p>
    <w:p w:rsidR="0059071E" w:rsidRPr="00DA5917" w:rsidRDefault="0059071E" w:rsidP="004167B7">
      <w:pPr>
        <w:spacing w:line="560" w:lineRule="exact"/>
        <w:rPr>
          <w:rFonts w:ascii="黑体" w:eastAsia="黑体" w:hAnsi="黑体"/>
          <w:sz w:val="32"/>
          <w:szCs w:val="32"/>
        </w:rPr>
      </w:pPr>
      <w:r>
        <w:rPr>
          <w:rFonts w:ascii="仿宋_GB2312" w:eastAsia="仿宋_GB2312" w:hint="eastAsia"/>
          <w:sz w:val="32"/>
          <w:szCs w:val="32"/>
        </w:rPr>
        <w:t xml:space="preserve">    </w:t>
      </w:r>
      <w:r w:rsidRPr="00DA5917">
        <w:rPr>
          <w:rFonts w:ascii="黑体" w:eastAsia="黑体" w:hAnsi="黑体" w:hint="eastAsia"/>
          <w:sz w:val="32"/>
          <w:szCs w:val="32"/>
        </w:rPr>
        <w:t>三、</w:t>
      </w:r>
      <w:r w:rsidR="00F76966" w:rsidRPr="00DA5917">
        <w:rPr>
          <w:rFonts w:ascii="黑体" w:eastAsia="黑体" w:hAnsi="黑体" w:hint="eastAsia"/>
          <w:sz w:val="32"/>
          <w:szCs w:val="32"/>
        </w:rPr>
        <w:t>支持</w:t>
      </w:r>
      <w:r w:rsidR="004071C9">
        <w:rPr>
          <w:rFonts w:ascii="黑体" w:eastAsia="黑体" w:hAnsi="黑体" w:hint="eastAsia"/>
          <w:sz w:val="32"/>
          <w:szCs w:val="32"/>
        </w:rPr>
        <w:t>金额</w:t>
      </w:r>
      <w:r w:rsidR="00B92CE2" w:rsidRPr="00DA5917">
        <w:rPr>
          <w:rFonts w:ascii="黑体" w:eastAsia="黑体" w:hAnsi="黑体" w:hint="eastAsia"/>
          <w:sz w:val="32"/>
          <w:szCs w:val="32"/>
        </w:rPr>
        <w:t>和</w:t>
      </w:r>
      <w:r w:rsidR="00F76966" w:rsidRPr="00DA5917">
        <w:rPr>
          <w:rFonts w:ascii="黑体" w:eastAsia="黑体" w:hAnsi="黑体" w:hint="eastAsia"/>
          <w:sz w:val="32"/>
          <w:szCs w:val="32"/>
        </w:rPr>
        <w:t>资助方式</w:t>
      </w:r>
    </w:p>
    <w:p w:rsidR="00D45BA3" w:rsidRDefault="00641A7A" w:rsidP="004167B7">
      <w:pPr>
        <w:widowControl/>
        <w:shd w:val="clear" w:color="auto" w:fill="FFFFFF"/>
        <w:spacing w:line="560" w:lineRule="exact"/>
        <w:ind w:firstLine="645"/>
        <w:jc w:val="left"/>
        <w:rPr>
          <w:rFonts w:ascii="仿宋_GB2312" w:eastAsia="仿宋_GB2312" w:hAnsi="Simsun" w:cs="宋体" w:hint="eastAsia"/>
          <w:color w:val="000000"/>
          <w:kern w:val="0"/>
          <w:sz w:val="32"/>
          <w:szCs w:val="32"/>
        </w:rPr>
      </w:pPr>
      <w:r w:rsidRPr="0074509F">
        <w:rPr>
          <w:rFonts w:ascii="仿宋_GB2312" w:eastAsia="仿宋_GB2312" w:hint="eastAsia"/>
          <w:b/>
          <w:sz w:val="32"/>
          <w:szCs w:val="32"/>
        </w:rPr>
        <w:t>（一）</w:t>
      </w:r>
      <w:r w:rsidR="00F76966" w:rsidRPr="0074509F">
        <w:rPr>
          <w:rFonts w:ascii="仿宋_GB2312" w:eastAsia="仿宋_GB2312" w:hint="eastAsia"/>
          <w:b/>
          <w:sz w:val="32"/>
          <w:szCs w:val="32"/>
        </w:rPr>
        <w:t>支持</w:t>
      </w:r>
      <w:r w:rsidR="004071C9">
        <w:rPr>
          <w:rFonts w:ascii="仿宋_GB2312" w:eastAsia="仿宋_GB2312" w:hint="eastAsia"/>
          <w:b/>
          <w:sz w:val="32"/>
          <w:szCs w:val="32"/>
        </w:rPr>
        <w:t>金额</w:t>
      </w:r>
      <w:r w:rsidR="00F76966" w:rsidRPr="0074509F">
        <w:rPr>
          <w:rFonts w:ascii="仿宋_GB2312" w:eastAsia="仿宋_GB2312" w:hint="eastAsia"/>
          <w:b/>
          <w:sz w:val="32"/>
          <w:szCs w:val="32"/>
        </w:rPr>
        <w:t>：</w:t>
      </w:r>
      <w:r w:rsidR="00F76966" w:rsidRPr="00AA59F6">
        <w:rPr>
          <w:rFonts w:ascii="仿宋_GB2312" w:eastAsia="仿宋_GB2312" w:hAnsi="Simsun" w:cs="宋体" w:hint="eastAsia"/>
          <w:color w:val="000000"/>
          <w:kern w:val="0"/>
          <w:sz w:val="32"/>
          <w:szCs w:val="32"/>
        </w:rPr>
        <w:t>有</w:t>
      </w:r>
      <w:r w:rsidR="004071C9">
        <w:rPr>
          <w:rFonts w:ascii="仿宋_GB2312" w:eastAsia="仿宋_GB2312" w:hAnsi="Simsun" w:cs="宋体" w:hint="eastAsia"/>
          <w:color w:val="000000"/>
          <w:kern w:val="0"/>
          <w:sz w:val="32"/>
          <w:szCs w:val="32"/>
        </w:rPr>
        <w:t>金额</w:t>
      </w:r>
      <w:r w:rsidR="00F76966" w:rsidRPr="00AA59F6">
        <w:rPr>
          <w:rFonts w:ascii="仿宋_GB2312" w:eastAsia="仿宋_GB2312" w:hAnsi="Simsun" w:cs="宋体" w:hint="eastAsia"/>
          <w:color w:val="000000"/>
          <w:kern w:val="0"/>
          <w:sz w:val="32"/>
          <w:szCs w:val="32"/>
        </w:rPr>
        <w:t>限制，</w:t>
      </w:r>
      <w:r w:rsidR="00F76966">
        <w:rPr>
          <w:rFonts w:ascii="仿宋_GB2312" w:eastAsia="仿宋_GB2312" w:hAnsi="Simsun" w:cs="宋体" w:hint="eastAsia"/>
          <w:color w:val="000000"/>
          <w:kern w:val="0"/>
          <w:sz w:val="32"/>
          <w:szCs w:val="32"/>
        </w:rPr>
        <w:t>受</w:t>
      </w:r>
      <w:r w:rsidR="00F76966">
        <w:rPr>
          <w:rFonts w:ascii="仿宋_GB2312" w:eastAsia="仿宋_GB2312" w:hint="eastAsia"/>
          <w:sz w:val="32"/>
          <w:szCs w:val="32"/>
        </w:rPr>
        <w:t>国家财政部、商务部下达年度资金预算控制</w:t>
      </w:r>
      <w:r w:rsidR="00122413">
        <w:rPr>
          <w:rFonts w:ascii="仿宋_GB2312" w:eastAsia="仿宋_GB2312" w:hint="eastAsia"/>
          <w:sz w:val="32"/>
          <w:szCs w:val="32"/>
        </w:rPr>
        <w:t>，受地方财政配套资金控制</w:t>
      </w:r>
      <w:r w:rsidR="00F76966" w:rsidRPr="00AA59F6">
        <w:rPr>
          <w:rFonts w:ascii="仿宋_GB2312" w:eastAsia="仿宋_GB2312" w:hAnsi="Simsun" w:cs="宋体" w:hint="eastAsia"/>
          <w:color w:val="000000"/>
          <w:kern w:val="0"/>
          <w:sz w:val="32"/>
          <w:szCs w:val="32"/>
        </w:rPr>
        <w:t>。</w:t>
      </w:r>
      <w:r w:rsidR="00D45BA3" w:rsidRPr="00D45BA3">
        <w:rPr>
          <w:rFonts w:ascii="仿宋_GB2312" w:eastAsia="仿宋_GB2312" w:hAnsi="Simsun" w:cs="宋体" w:hint="eastAsia"/>
          <w:color w:val="000000"/>
          <w:kern w:val="0"/>
          <w:sz w:val="32"/>
          <w:szCs w:val="32"/>
        </w:rPr>
        <w:t>视企业申报情况和预算安排，我委有权对资助金额、资助比例和拨付进度等进行</w:t>
      </w:r>
      <w:r w:rsidR="007B2A12">
        <w:rPr>
          <w:rFonts w:ascii="仿宋_GB2312" w:eastAsia="仿宋_GB2312" w:hAnsi="Simsun" w:cs="宋体" w:hint="eastAsia"/>
          <w:color w:val="000000"/>
          <w:kern w:val="0"/>
          <w:sz w:val="32"/>
          <w:szCs w:val="32"/>
        </w:rPr>
        <w:t>统一</w:t>
      </w:r>
      <w:r w:rsidR="00D45BA3" w:rsidRPr="00D45BA3">
        <w:rPr>
          <w:rFonts w:ascii="仿宋_GB2312" w:eastAsia="仿宋_GB2312" w:hAnsi="Simsun" w:cs="宋体" w:hint="eastAsia"/>
          <w:color w:val="000000"/>
          <w:kern w:val="0"/>
          <w:sz w:val="32"/>
          <w:szCs w:val="32"/>
        </w:rPr>
        <w:t>调整，项目申请单位</w:t>
      </w:r>
      <w:r w:rsidR="007B2A12">
        <w:rPr>
          <w:rFonts w:ascii="仿宋_GB2312" w:eastAsia="仿宋_GB2312" w:hAnsi="Simsun" w:cs="宋体" w:hint="eastAsia"/>
          <w:color w:val="000000"/>
          <w:kern w:val="0"/>
          <w:sz w:val="32"/>
          <w:szCs w:val="32"/>
        </w:rPr>
        <w:t>应</w:t>
      </w:r>
      <w:r w:rsidR="00D45BA3" w:rsidRPr="00D45BA3">
        <w:rPr>
          <w:rFonts w:ascii="仿宋_GB2312" w:eastAsia="仿宋_GB2312" w:hAnsi="Simsun" w:cs="宋体" w:hint="eastAsia"/>
          <w:color w:val="000000"/>
          <w:kern w:val="0"/>
          <w:sz w:val="32"/>
          <w:szCs w:val="32"/>
        </w:rPr>
        <w:t>无条件同意调整结果</w:t>
      </w:r>
      <w:r w:rsidR="00D45BA3">
        <w:rPr>
          <w:rFonts w:ascii="仿宋_GB2312" w:eastAsia="仿宋_GB2312" w:hAnsi="Simsun" w:cs="宋体" w:hint="eastAsia"/>
          <w:color w:val="000000"/>
          <w:kern w:val="0"/>
          <w:sz w:val="32"/>
          <w:szCs w:val="32"/>
        </w:rPr>
        <w:t>。</w:t>
      </w:r>
    </w:p>
    <w:p w:rsidR="00F76966" w:rsidRDefault="00F76966" w:rsidP="004167B7">
      <w:pPr>
        <w:widowControl/>
        <w:shd w:val="clear" w:color="auto" w:fill="FFFFFF"/>
        <w:spacing w:line="560" w:lineRule="exact"/>
        <w:ind w:firstLine="645"/>
        <w:jc w:val="left"/>
        <w:rPr>
          <w:rFonts w:ascii="仿宋_GB2312" w:eastAsia="仿宋_GB2312" w:hAnsi="Simsun" w:cs="宋体" w:hint="eastAsia"/>
          <w:color w:val="000000"/>
          <w:kern w:val="0"/>
          <w:sz w:val="32"/>
          <w:szCs w:val="32"/>
        </w:rPr>
      </w:pPr>
      <w:r w:rsidRPr="0074509F">
        <w:rPr>
          <w:rFonts w:ascii="仿宋_GB2312" w:eastAsia="仿宋_GB2312" w:hint="eastAsia"/>
          <w:b/>
          <w:sz w:val="32"/>
          <w:szCs w:val="32"/>
        </w:rPr>
        <w:t xml:space="preserve"> </w:t>
      </w:r>
      <w:r w:rsidR="00641A7A" w:rsidRPr="0074509F">
        <w:rPr>
          <w:rFonts w:ascii="仿宋_GB2312" w:eastAsia="仿宋_GB2312" w:hint="eastAsia"/>
          <w:b/>
          <w:sz w:val="32"/>
          <w:szCs w:val="32"/>
        </w:rPr>
        <w:t>（二）</w:t>
      </w:r>
      <w:r w:rsidRPr="0074509F">
        <w:rPr>
          <w:rFonts w:ascii="仿宋_GB2312" w:eastAsia="仿宋_GB2312" w:hint="eastAsia"/>
          <w:b/>
          <w:sz w:val="32"/>
          <w:szCs w:val="32"/>
        </w:rPr>
        <w:t>资助方式：</w:t>
      </w:r>
      <w:r w:rsidR="004A248E">
        <w:rPr>
          <w:rFonts w:ascii="仿宋_GB2312" w:eastAsia="仿宋_GB2312" w:hint="eastAsia"/>
          <w:sz w:val="32"/>
          <w:szCs w:val="32"/>
        </w:rPr>
        <w:t>事后资助，</w:t>
      </w:r>
      <w:r w:rsidRPr="00AA59F6">
        <w:rPr>
          <w:rFonts w:ascii="仿宋_GB2312" w:eastAsia="仿宋_GB2312" w:hAnsi="Simsun" w:cs="宋体" w:hint="eastAsia"/>
          <w:color w:val="000000"/>
          <w:kern w:val="0"/>
          <w:sz w:val="32"/>
          <w:szCs w:val="32"/>
        </w:rPr>
        <w:t>无偿资助，自愿申报</w:t>
      </w:r>
      <w:r>
        <w:rPr>
          <w:rFonts w:ascii="仿宋_GB2312" w:eastAsia="仿宋_GB2312" w:hAnsi="Simsun" w:cs="宋体" w:hint="eastAsia"/>
          <w:color w:val="000000"/>
          <w:kern w:val="0"/>
          <w:sz w:val="32"/>
          <w:szCs w:val="32"/>
        </w:rPr>
        <w:t>，专项审计，</w:t>
      </w:r>
      <w:r w:rsidRPr="00AA59F6">
        <w:rPr>
          <w:rFonts w:ascii="仿宋_GB2312" w:eastAsia="仿宋_GB2312" w:hAnsi="Simsun" w:cs="宋体" w:hint="eastAsia"/>
          <w:color w:val="000000"/>
          <w:kern w:val="0"/>
          <w:sz w:val="32"/>
          <w:szCs w:val="32"/>
        </w:rPr>
        <w:t>资助机关审定。</w:t>
      </w:r>
    </w:p>
    <w:p w:rsidR="00F76966" w:rsidRDefault="0074509F" w:rsidP="004167B7">
      <w:pPr>
        <w:widowControl/>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资助拨款按照</w:t>
      </w:r>
      <w:r w:rsidR="00F76966" w:rsidRPr="00DE66D6">
        <w:rPr>
          <w:rFonts w:ascii="仿宋_GB2312" w:eastAsia="仿宋_GB2312" w:hAnsi="宋体" w:cs="宋体" w:hint="eastAsia"/>
          <w:kern w:val="0"/>
          <w:sz w:val="32"/>
          <w:szCs w:val="32"/>
        </w:rPr>
        <w:t>申请书</w:t>
      </w:r>
      <w:r>
        <w:rPr>
          <w:rFonts w:ascii="仿宋_GB2312" w:eastAsia="仿宋_GB2312" w:hAnsi="宋体" w:cs="宋体" w:hint="eastAsia"/>
          <w:kern w:val="0"/>
          <w:sz w:val="32"/>
          <w:szCs w:val="32"/>
        </w:rPr>
        <w:t>银行账户信息</w:t>
      </w:r>
      <w:r w:rsidR="00F76966" w:rsidRPr="00DE66D6">
        <w:rPr>
          <w:rFonts w:ascii="仿宋_GB2312" w:eastAsia="仿宋_GB2312" w:hAnsi="宋体" w:cs="宋体" w:hint="eastAsia"/>
          <w:kern w:val="0"/>
          <w:sz w:val="32"/>
          <w:szCs w:val="32"/>
        </w:rPr>
        <w:t>办理</w:t>
      </w:r>
      <w:r w:rsidR="00F76966">
        <w:rPr>
          <w:rFonts w:ascii="仿宋_GB2312" w:eastAsia="仿宋_GB2312" w:hAnsi="宋体" w:cs="宋体" w:hint="eastAsia"/>
          <w:kern w:val="0"/>
          <w:sz w:val="32"/>
          <w:szCs w:val="32"/>
        </w:rPr>
        <w:t>。因企业名称变化、</w:t>
      </w:r>
      <w:r w:rsidR="00F76966" w:rsidRPr="00DE66D6">
        <w:rPr>
          <w:rFonts w:ascii="仿宋_GB2312" w:eastAsia="仿宋_GB2312" w:hAnsi="宋体" w:cs="宋体" w:hint="eastAsia"/>
          <w:kern w:val="0"/>
          <w:sz w:val="32"/>
          <w:szCs w:val="32"/>
        </w:rPr>
        <w:t>账户信息更改或企业填写错误等原因导致拨款不成功的，</w:t>
      </w:r>
      <w:r w:rsidR="00F76966">
        <w:rPr>
          <w:rFonts w:ascii="仿宋_GB2312" w:eastAsia="仿宋_GB2312" w:hAnsi="宋体" w:cs="宋体" w:hint="eastAsia"/>
          <w:kern w:val="0"/>
          <w:sz w:val="32"/>
          <w:szCs w:val="32"/>
        </w:rPr>
        <w:t>原则上予以</w:t>
      </w:r>
      <w:r w:rsidR="00F76966" w:rsidRPr="00DE66D6">
        <w:rPr>
          <w:rFonts w:ascii="仿宋_GB2312" w:eastAsia="仿宋_GB2312" w:hAnsi="宋体" w:cs="宋体" w:hint="eastAsia"/>
          <w:kern w:val="0"/>
          <w:sz w:val="32"/>
          <w:szCs w:val="32"/>
        </w:rPr>
        <w:t>办理一次拨款信息更改并再次拨款。</w:t>
      </w:r>
      <w:r w:rsidR="00FE01DE">
        <w:rPr>
          <w:rFonts w:ascii="仿宋_GB2312" w:eastAsia="仿宋_GB2312" w:hAnsi="宋体" w:hint="eastAsia"/>
          <w:sz w:val="32"/>
          <w:szCs w:val="32"/>
        </w:rPr>
        <w:t>企业应当按照要求办理资金拨款手续。</w:t>
      </w:r>
    </w:p>
    <w:p w:rsidR="00255846" w:rsidRPr="00DA5917" w:rsidRDefault="00B92CE2" w:rsidP="004167B7">
      <w:pPr>
        <w:spacing w:line="560" w:lineRule="exact"/>
        <w:rPr>
          <w:rFonts w:ascii="黑体" w:eastAsia="黑体" w:hAnsi="黑体"/>
          <w:sz w:val="32"/>
          <w:szCs w:val="32"/>
        </w:rPr>
      </w:pPr>
      <w:r>
        <w:rPr>
          <w:rFonts w:ascii="仿宋_GB2312" w:eastAsia="仿宋_GB2312" w:hint="eastAsia"/>
          <w:sz w:val="32"/>
          <w:szCs w:val="32"/>
        </w:rPr>
        <w:t xml:space="preserve">   </w:t>
      </w:r>
      <w:r w:rsidRPr="00DA5917">
        <w:rPr>
          <w:rFonts w:ascii="黑体" w:eastAsia="黑体" w:hAnsi="黑体" w:hint="eastAsia"/>
          <w:sz w:val="32"/>
          <w:szCs w:val="32"/>
        </w:rPr>
        <w:t xml:space="preserve"> 四、资助标准</w:t>
      </w:r>
    </w:p>
    <w:p w:rsidR="00CF5EC0" w:rsidRPr="00255846" w:rsidRDefault="00255846" w:rsidP="004167B7">
      <w:pPr>
        <w:spacing w:line="560" w:lineRule="exact"/>
        <w:rPr>
          <w:rFonts w:ascii="仿宋_GB2312" w:eastAsia="仿宋_GB2312"/>
          <w:sz w:val="32"/>
          <w:szCs w:val="32"/>
        </w:rPr>
      </w:pPr>
      <w:r>
        <w:rPr>
          <w:rFonts w:ascii="仿宋_GB2312" w:eastAsia="仿宋_GB2312" w:hint="eastAsia"/>
          <w:sz w:val="32"/>
          <w:szCs w:val="32"/>
        </w:rPr>
        <w:t xml:space="preserve">    </w:t>
      </w:r>
      <w:r w:rsidRPr="00613BF0">
        <w:rPr>
          <w:rFonts w:ascii="仿宋_GB2312" w:eastAsia="仿宋_GB2312" w:hint="eastAsia"/>
          <w:sz w:val="32"/>
          <w:szCs w:val="32"/>
        </w:rPr>
        <w:t>（一）</w:t>
      </w:r>
      <w:r w:rsidR="00CF5EC0">
        <w:rPr>
          <w:rFonts w:ascii="仿宋_GB2312" w:eastAsia="仿宋_GB2312" w:hint="eastAsia"/>
          <w:sz w:val="32"/>
          <w:szCs w:val="32"/>
        </w:rPr>
        <w:t>对企业符合条件并实际发生的前期费用、贷款利息和海外投资保险保费给予50%的资助，</w:t>
      </w:r>
      <w:r w:rsidR="00CF5EC0">
        <w:rPr>
          <w:rFonts w:ascii="仿宋_GB2312" w:eastAsia="仿宋_GB2312" w:hAnsi="Simsun" w:cs="宋体" w:hint="eastAsia"/>
          <w:color w:val="000000"/>
          <w:kern w:val="0"/>
          <w:sz w:val="32"/>
          <w:szCs w:val="32"/>
        </w:rPr>
        <w:t>单家企业</w:t>
      </w:r>
      <w:r w:rsidR="00CF5EC0" w:rsidRPr="00AA59F6">
        <w:rPr>
          <w:rFonts w:ascii="仿宋_GB2312" w:eastAsia="仿宋_GB2312" w:hAnsi="Simsun" w:cs="宋体" w:hint="eastAsia"/>
          <w:color w:val="000000"/>
          <w:kern w:val="0"/>
          <w:sz w:val="32"/>
          <w:szCs w:val="32"/>
        </w:rPr>
        <w:t>年</w:t>
      </w:r>
      <w:r w:rsidR="00CF5EC0">
        <w:rPr>
          <w:rFonts w:ascii="仿宋_GB2312" w:eastAsia="仿宋_GB2312" w:hAnsi="Simsun" w:cs="宋体" w:hint="eastAsia"/>
          <w:color w:val="000000"/>
          <w:kern w:val="0"/>
          <w:sz w:val="32"/>
          <w:szCs w:val="32"/>
        </w:rPr>
        <w:t>度</w:t>
      </w:r>
      <w:r w:rsidR="006D213C">
        <w:rPr>
          <w:rFonts w:ascii="仿宋_GB2312" w:eastAsia="仿宋_GB2312" w:hAnsi="Simsun" w:cs="宋体" w:hint="eastAsia"/>
          <w:color w:val="000000"/>
          <w:kern w:val="0"/>
          <w:sz w:val="32"/>
          <w:szCs w:val="32"/>
        </w:rPr>
        <w:t>资助</w:t>
      </w:r>
      <w:r w:rsidR="00CF5EC0" w:rsidRPr="00AA59F6">
        <w:rPr>
          <w:rFonts w:ascii="仿宋_GB2312" w:eastAsia="仿宋_GB2312" w:hAnsi="Simsun" w:cs="宋体" w:hint="eastAsia"/>
          <w:color w:val="000000"/>
          <w:kern w:val="0"/>
          <w:sz w:val="32"/>
          <w:szCs w:val="32"/>
        </w:rPr>
        <w:t>不超过</w:t>
      </w:r>
      <w:r w:rsidR="00CF5EC0">
        <w:rPr>
          <w:rFonts w:ascii="仿宋_GB2312" w:eastAsia="仿宋_GB2312" w:hAnsi="Simsun" w:cs="宋体" w:hint="eastAsia"/>
          <w:color w:val="000000"/>
          <w:kern w:val="0"/>
          <w:sz w:val="32"/>
          <w:szCs w:val="32"/>
        </w:rPr>
        <w:t>3000</w:t>
      </w:r>
      <w:r w:rsidR="00CF5EC0" w:rsidRPr="00AA59F6">
        <w:rPr>
          <w:rFonts w:ascii="仿宋_GB2312" w:eastAsia="仿宋_GB2312" w:hAnsi="Simsun" w:cs="宋体" w:hint="eastAsia"/>
          <w:color w:val="000000"/>
          <w:kern w:val="0"/>
          <w:sz w:val="32"/>
          <w:szCs w:val="32"/>
        </w:rPr>
        <w:t>万元</w:t>
      </w:r>
      <w:r w:rsidR="00CF5EC0">
        <w:rPr>
          <w:rFonts w:ascii="仿宋_GB2312" w:eastAsia="仿宋_GB2312" w:hAnsi="仿宋_GB2312" w:cs="仿宋_GB2312" w:hint="eastAsia"/>
          <w:sz w:val="32"/>
          <w:szCs w:val="32"/>
        </w:rPr>
        <w:t>。</w:t>
      </w:r>
    </w:p>
    <w:p w:rsidR="00CC4632" w:rsidRPr="00CF5EC0" w:rsidRDefault="00CC4632" w:rsidP="004167B7">
      <w:pPr>
        <w:spacing w:line="560" w:lineRule="exact"/>
        <w:rPr>
          <w:rFonts w:ascii="仿宋_GB2312" w:eastAsia="仿宋_GB2312"/>
          <w:sz w:val="32"/>
          <w:szCs w:val="32"/>
        </w:rPr>
      </w:pPr>
    </w:p>
    <w:p w:rsidR="00F76966" w:rsidRDefault="00255846"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（二）</w:t>
      </w:r>
      <w:r w:rsidR="00CC4632">
        <w:rPr>
          <w:rFonts w:ascii="仿宋_GB2312" w:eastAsia="仿宋_GB2312" w:hint="eastAsia"/>
          <w:sz w:val="32"/>
          <w:szCs w:val="32"/>
        </w:rPr>
        <w:t>以外币支付相关费用的，</w:t>
      </w:r>
      <w:r w:rsidR="0074509F">
        <w:rPr>
          <w:rFonts w:ascii="仿宋_GB2312" w:eastAsia="仿宋_GB2312" w:hint="eastAsia"/>
          <w:sz w:val="32"/>
          <w:szCs w:val="32"/>
        </w:rPr>
        <w:t>按照</w:t>
      </w:r>
      <w:r w:rsidR="004D7010">
        <w:rPr>
          <w:rFonts w:ascii="仿宋_GB2312" w:eastAsia="仿宋_GB2312" w:hint="eastAsia"/>
          <w:sz w:val="32"/>
          <w:szCs w:val="32"/>
        </w:rPr>
        <w:t>中国人民银行公布的2018年6月30日人民币汇率中间价为依据，折算为人民币计算及资助。</w:t>
      </w:r>
    </w:p>
    <w:p w:rsidR="00B92CE2" w:rsidRPr="00DA5917" w:rsidRDefault="00FD15FE" w:rsidP="004167B7">
      <w:pPr>
        <w:widowControl/>
        <w:shd w:val="clear" w:color="auto" w:fill="FFFFFF"/>
        <w:spacing w:line="560" w:lineRule="exact"/>
        <w:ind w:firstLineChars="200" w:firstLine="640"/>
        <w:jc w:val="left"/>
        <w:rPr>
          <w:rFonts w:ascii="黑体" w:eastAsia="黑体" w:hAnsi="黑体"/>
          <w:sz w:val="32"/>
          <w:szCs w:val="32"/>
        </w:rPr>
      </w:pPr>
      <w:r w:rsidRPr="00DA5917">
        <w:rPr>
          <w:rFonts w:ascii="黑体" w:eastAsia="黑体" w:hAnsi="黑体" w:hint="eastAsia"/>
          <w:sz w:val="32"/>
          <w:szCs w:val="32"/>
        </w:rPr>
        <w:t>五、</w:t>
      </w:r>
      <w:r w:rsidR="00B92CE2" w:rsidRPr="00DA5917">
        <w:rPr>
          <w:rFonts w:ascii="黑体" w:eastAsia="黑体" w:hAnsi="黑体" w:hint="eastAsia"/>
          <w:sz w:val="32"/>
          <w:szCs w:val="32"/>
        </w:rPr>
        <w:t>申报条件</w:t>
      </w:r>
    </w:p>
    <w:p w:rsidR="001E1C5D" w:rsidRDefault="001E1C5D"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sz w:val="32"/>
          <w:szCs w:val="32"/>
        </w:rPr>
        <w:t>（一）符合财政部</w:t>
      </w:r>
      <w:r>
        <w:rPr>
          <w:rFonts w:ascii="仿宋_GB2312" w:eastAsia="仿宋_GB2312" w:hint="eastAsia"/>
          <w:sz w:val="32"/>
          <w:szCs w:val="32"/>
        </w:rPr>
        <w:t>、商务部《外经贸发展专项资金管理办法》第十一条所规定的基本条件：</w:t>
      </w:r>
    </w:p>
    <w:p w:rsidR="00636F22" w:rsidRDefault="003D5FBB" w:rsidP="004167B7">
      <w:pPr>
        <w:widowControl/>
        <w:shd w:val="clear" w:color="auto" w:fill="FFFFFF"/>
        <w:spacing w:line="560" w:lineRule="exact"/>
        <w:ind w:firstLineChars="200" w:firstLine="640"/>
        <w:jc w:val="left"/>
        <w:rPr>
          <w:rFonts w:ascii="仿宋_GB2312" w:eastAsia="仿宋_GB2312" w:hAnsi="Simsun" w:cs="宋体" w:hint="eastAsia"/>
          <w:color w:val="000000"/>
          <w:kern w:val="0"/>
          <w:sz w:val="32"/>
          <w:szCs w:val="32"/>
        </w:rPr>
      </w:pPr>
      <w:r>
        <w:rPr>
          <w:rFonts w:ascii="仿宋_GB2312" w:eastAsia="仿宋_GB2312" w:hint="eastAsia"/>
          <w:sz w:val="32"/>
          <w:szCs w:val="32"/>
        </w:rPr>
        <w:t>1</w:t>
      </w:r>
      <w:r w:rsidR="00B15848" w:rsidRPr="004557C9">
        <w:rPr>
          <w:rFonts w:ascii="仿宋_GB2312" w:eastAsia="仿宋_GB2312" w:hAnsi="Simsun" w:cs="宋体" w:hint="eastAsia"/>
          <w:b/>
          <w:kern w:val="0"/>
          <w:sz w:val="32"/>
          <w:szCs w:val="32"/>
        </w:rPr>
        <w:t>．</w:t>
      </w:r>
      <w:r w:rsidR="002A3EB5" w:rsidRPr="0039792B">
        <w:rPr>
          <w:rFonts w:ascii="仿宋_GB2312" w:eastAsia="仿宋_GB2312" w:hAnsi="Simsun" w:cs="宋体" w:hint="eastAsia"/>
          <w:color w:val="000000"/>
          <w:kern w:val="0"/>
          <w:sz w:val="32"/>
          <w:szCs w:val="32"/>
        </w:rPr>
        <w:t>在</w:t>
      </w:r>
      <w:r w:rsidR="002A3EB5">
        <w:rPr>
          <w:rFonts w:ascii="仿宋_GB2312" w:eastAsia="仿宋_GB2312" w:hAnsi="Simsun" w:cs="宋体" w:hint="eastAsia"/>
          <w:color w:val="000000"/>
          <w:kern w:val="0"/>
          <w:sz w:val="32"/>
          <w:szCs w:val="32"/>
        </w:rPr>
        <w:t>深圳</w:t>
      </w:r>
      <w:r w:rsidR="002A3EB5" w:rsidRPr="0039792B">
        <w:rPr>
          <w:rFonts w:ascii="仿宋_GB2312" w:eastAsia="仿宋_GB2312" w:hAnsi="Simsun" w:cs="宋体" w:hint="eastAsia"/>
          <w:color w:val="000000"/>
          <w:kern w:val="0"/>
          <w:sz w:val="32"/>
          <w:szCs w:val="32"/>
        </w:rPr>
        <w:t>市</w:t>
      </w:r>
      <w:r w:rsidR="002A3EB5">
        <w:rPr>
          <w:rFonts w:ascii="仿宋_GB2312" w:eastAsia="仿宋_GB2312" w:hAnsi="Simsun" w:cs="宋体" w:hint="eastAsia"/>
          <w:color w:val="000000"/>
          <w:kern w:val="0"/>
          <w:sz w:val="32"/>
          <w:szCs w:val="32"/>
        </w:rPr>
        <w:t>行政区域内</w:t>
      </w:r>
      <w:r w:rsidR="000566D9">
        <w:rPr>
          <w:rFonts w:ascii="仿宋_GB2312" w:eastAsia="仿宋_GB2312" w:hAnsi="Simsun" w:cs="宋体" w:hint="eastAsia"/>
          <w:color w:val="000000"/>
          <w:kern w:val="0"/>
          <w:sz w:val="32"/>
          <w:szCs w:val="32"/>
        </w:rPr>
        <w:t>依法</w:t>
      </w:r>
      <w:r w:rsidR="002A3EB5" w:rsidRPr="0039792B">
        <w:rPr>
          <w:rFonts w:ascii="仿宋_GB2312" w:eastAsia="仿宋_GB2312" w:hAnsi="Simsun" w:cs="宋体" w:hint="eastAsia"/>
          <w:color w:val="000000"/>
          <w:kern w:val="0"/>
          <w:sz w:val="32"/>
          <w:szCs w:val="32"/>
        </w:rPr>
        <w:t>注册</w:t>
      </w:r>
      <w:r w:rsidR="002A3EB5">
        <w:rPr>
          <w:rFonts w:ascii="仿宋_GB2312" w:eastAsia="仿宋_GB2312" w:hAnsi="Simsun" w:cs="宋体" w:hint="eastAsia"/>
          <w:color w:val="000000"/>
          <w:kern w:val="0"/>
          <w:sz w:val="32"/>
          <w:szCs w:val="32"/>
        </w:rPr>
        <w:t>的独立法人企业</w:t>
      </w:r>
      <w:r w:rsidR="00636F22">
        <w:rPr>
          <w:rFonts w:ascii="仿宋_GB2312" w:eastAsia="仿宋_GB2312" w:hAnsi="Simsun" w:cs="宋体" w:hint="eastAsia"/>
          <w:color w:val="000000"/>
          <w:kern w:val="0"/>
          <w:sz w:val="32"/>
          <w:szCs w:val="32"/>
        </w:rPr>
        <w:t>。</w:t>
      </w:r>
    </w:p>
    <w:p w:rsidR="003D5FBB" w:rsidRPr="00CB2E4A" w:rsidRDefault="00636F22" w:rsidP="004167B7">
      <w:pPr>
        <w:widowControl/>
        <w:shd w:val="clear" w:color="auto" w:fill="FFFFFF"/>
        <w:spacing w:line="560" w:lineRule="exact"/>
        <w:ind w:firstLineChars="200" w:firstLine="640"/>
        <w:jc w:val="left"/>
        <w:rPr>
          <w:rFonts w:ascii="仿宋_GB2312" w:eastAsia="仿宋_GB2312" w:hAnsi="Simsun" w:cs="宋体" w:hint="eastAsia"/>
          <w:color w:val="FF0000"/>
          <w:kern w:val="0"/>
          <w:sz w:val="32"/>
          <w:szCs w:val="32"/>
        </w:rPr>
      </w:pPr>
      <w:r>
        <w:rPr>
          <w:rFonts w:ascii="仿宋_GB2312" w:eastAsia="仿宋_GB2312" w:hAnsi="Simsun" w:cs="宋体" w:hint="eastAsia"/>
          <w:color w:val="000000"/>
          <w:kern w:val="0"/>
          <w:sz w:val="32"/>
          <w:szCs w:val="32"/>
        </w:rPr>
        <w:t>2</w:t>
      </w:r>
      <w:r w:rsidR="00B15848" w:rsidRPr="004557C9">
        <w:rPr>
          <w:rFonts w:ascii="仿宋_GB2312" w:eastAsia="仿宋_GB2312" w:hAnsi="Simsun" w:cs="宋体" w:hint="eastAsia"/>
          <w:b/>
          <w:kern w:val="0"/>
          <w:sz w:val="32"/>
          <w:szCs w:val="32"/>
        </w:rPr>
        <w:t>．</w:t>
      </w:r>
      <w:r>
        <w:rPr>
          <w:rFonts w:ascii="仿宋_GB2312" w:eastAsia="仿宋_GB2312" w:hAnsi="Simsun" w:cs="宋体" w:hint="eastAsia"/>
          <w:color w:val="000000"/>
          <w:kern w:val="0"/>
          <w:sz w:val="32"/>
          <w:szCs w:val="32"/>
        </w:rPr>
        <w:t>企业已</w:t>
      </w:r>
      <w:r w:rsidR="00DB223A">
        <w:rPr>
          <w:rFonts w:ascii="仿宋_GB2312" w:eastAsia="仿宋_GB2312" w:hAnsi="Simsun" w:cs="宋体" w:hint="eastAsia"/>
          <w:color w:val="000000"/>
          <w:kern w:val="0"/>
          <w:sz w:val="32"/>
          <w:szCs w:val="32"/>
        </w:rPr>
        <w:t>进行境外投资核准或备案，</w:t>
      </w:r>
      <w:r w:rsidR="00225AB9">
        <w:rPr>
          <w:rFonts w:ascii="仿宋_GB2312" w:eastAsia="仿宋_GB2312" w:hAnsi="Simsun" w:cs="宋体" w:hint="eastAsia"/>
          <w:color w:val="000000"/>
          <w:kern w:val="0"/>
          <w:sz w:val="32"/>
          <w:szCs w:val="32"/>
        </w:rPr>
        <w:t>依法取得</w:t>
      </w:r>
      <w:r w:rsidR="0053493D">
        <w:rPr>
          <w:rFonts w:ascii="仿宋_GB2312" w:eastAsia="仿宋_GB2312" w:hAnsi="Simsun" w:cs="宋体" w:hint="eastAsia"/>
          <w:color w:val="000000"/>
          <w:kern w:val="0"/>
          <w:sz w:val="32"/>
          <w:szCs w:val="32"/>
        </w:rPr>
        <w:t>境外投资证书</w:t>
      </w:r>
      <w:r w:rsidR="00DB223A">
        <w:rPr>
          <w:rFonts w:ascii="仿宋_GB2312" w:eastAsia="仿宋_GB2312" w:hAnsi="Simsun" w:cs="宋体" w:hint="eastAsia"/>
          <w:color w:val="000000"/>
          <w:kern w:val="0"/>
          <w:sz w:val="32"/>
          <w:szCs w:val="32"/>
        </w:rPr>
        <w:t>或</w:t>
      </w:r>
      <w:r w:rsidR="0053493D">
        <w:rPr>
          <w:rFonts w:ascii="仿宋_GB2312" w:eastAsia="仿宋_GB2312" w:hAnsi="Simsun" w:cs="宋体" w:hint="eastAsia"/>
          <w:color w:val="000000"/>
          <w:kern w:val="0"/>
          <w:sz w:val="32"/>
          <w:szCs w:val="32"/>
        </w:rPr>
        <w:t>境外机构证书</w:t>
      </w:r>
      <w:r w:rsidR="00225AB9">
        <w:rPr>
          <w:rFonts w:ascii="仿宋_GB2312" w:eastAsia="仿宋_GB2312" w:hint="eastAsia"/>
          <w:sz w:val="32"/>
          <w:szCs w:val="32"/>
        </w:rPr>
        <w:t>且已</w:t>
      </w:r>
      <w:r w:rsidR="0053493D">
        <w:rPr>
          <w:rFonts w:ascii="仿宋_GB2312" w:eastAsia="仿宋_GB2312" w:hint="eastAsia"/>
          <w:sz w:val="32"/>
          <w:szCs w:val="32"/>
        </w:rPr>
        <w:t>在境外</w:t>
      </w:r>
      <w:r w:rsidR="00225AB9">
        <w:rPr>
          <w:rFonts w:ascii="仿宋_GB2312" w:eastAsia="仿宋_GB2312" w:hint="eastAsia"/>
          <w:sz w:val="32"/>
          <w:szCs w:val="32"/>
        </w:rPr>
        <w:t>开展业务</w:t>
      </w:r>
      <w:r w:rsidR="00B608E2">
        <w:rPr>
          <w:rFonts w:ascii="仿宋_GB2312" w:eastAsia="仿宋_GB2312" w:hint="eastAsia"/>
          <w:sz w:val="32"/>
          <w:szCs w:val="32"/>
        </w:rPr>
        <w:t>，</w:t>
      </w:r>
      <w:r w:rsidR="00B608E2" w:rsidRPr="009B5C90">
        <w:rPr>
          <w:rFonts w:ascii="仿宋_GB2312" w:eastAsia="仿宋_GB2312" w:hint="eastAsia"/>
          <w:sz w:val="32"/>
          <w:szCs w:val="32"/>
        </w:rPr>
        <w:t>已在项目所在国（地</w:t>
      </w:r>
      <w:r w:rsidR="00B608E2">
        <w:rPr>
          <w:rFonts w:ascii="仿宋_GB2312" w:eastAsia="仿宋_GB2312" w:hint="eastAsia"/>
          <w:sz w:val="32"/>
          <w:szCs w:val="32"/>
        </w:rPr>
        <w:t>区）依法注册或办理合法手续</w:t>
      </w:r>
      <w:r w:rsidR="00D746B2" w:rsidRPr="009B5C90">
        <w:rPr>
          <w:rFonts w:ascii="仿宋_GB2312" w:eastAsia="仿宋_GB2312" w:hint="eastAsia"/>
          <w:sz w:val="32"/>
          <w:szCs w:val="32"/>
        </w:rPr>
        <w:t>；</w:t>
      </w:r>
      <w:r w:rsidR="00B96FAB" w:rsidRPr="009B5C90">
        <w:rPr>
          <w:rFonts w:ascii="仿宋_GB2312" w:eastAsia="仿宋_GB2312" w:hAnsi="Simsun" w:cs="宋体" w:hint="eastAsia"/>
          <w:kern w:val="0"/>
          <w:sz w:val="32"/>
          <w:szCs w:val="32"/>
        </w:rPr>
        <w:t>或</w:t>
      </w:r>
      <w:r w:rsidR="00D746B2" w:rsidRPr="009B5C90">
        <w:rPr>
          <w:rFonts w:ascii="仿宋_GB2312" w:eastAsia="仿宋_GB2312" w:hAnsi="Simsun" w:cs="宋体" w:hint="eastAsia"/>
          <w:kern w:val="0"/>
          <w:sz w:val="32"/>
          <w:szCs w:val="32"/>
        </w:rPr>
        <w:t>已进行对外承包工程项目核准或备案</w:t>
      </w:r>
      <w:r w:rsidR="0053493D">
        <w:rPr>
          <w:rFonts w:ascii="仿宋_GB2312" w:eastAsia="仿宋_GB2312" w:hint="eastAsia"/>
          <w:sz w:val="32"/>
          <w:szCs w:val="32"/>
        </w:rPr>
        <w:t>，项目合同或合作协议已生效。</w:t>
      </w:r>
    </w:p>
    <w:p w:rsidR="002A3EB5" w:rsidRDefault="00636F22"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w:t>
      </w:r>
      <w:r w:rsidR="00B15848" w:rsidRPr="004557C9">
        <w:rPr>
          <w:rFonts w:ascii="仿宋_GB2312" w:eastAsia="仿宋_GB2312" w:hAnsi="Simsun" w:cs="宋体" w:hint="eastAsia"/>
          <w:b/>
          <w:kern w:val="0"/>
          <w:sz w:val="32"/>
          <w:szCs w:val="32"/>
        </w:rPr>
        <w:t>．</w:t>
      </w:r>
      <w:r>
        <w:rPr>
          <w:rFonts w:ascii="仿宋_GB2312" w:eastAsia="仿宋_GB2312" w:hint="eastAsia"/>
          <w:sz w:val="32"/>
          <w:szCs w:val="32"/>
        </w:rPr>
        <w:t>近五</w:t>
      </w:r>
      <w:r w:rsidR="002A3EB5">
        <w:rPr>
          <w:rFonts w:ascii="仿宋_GB2312" w:eastAsia="仿宋_GB2312" w:hint="eastAsia"/>
          <w:sz w:val="32"/>
          <w:szCs w:val="32"/>
        </w:rPr>
        <w:t>年</w:t>
      </w:r>
      <w:r w:rsidR="007A1163">
        <w:rPr>
          <w:rFonts w:ascii="仿宋_GB2312" w:eastAsia="仿宋_GB2312" w:hint="eastAsia"/>
          <w:sz w:val="32"/>
          <w:szCs w:val="32"/>
        </w:rPr>
        <w:t>（2013年—2017年）</w:t>
      </w:r>
      <w:r w:rsidR="00DB223A">
        <w:rPr>
          <w:rFonts w:ascii="仿宋_GB2312" w:eastAsia="仿宋_GB2312" w:hint="eastAsia"/>
          <w:sz w:val="32"/>
          <w:szCs w:val="32"/>
        </w:rPr>
        <w:t>在对外投资合作</w:t>
      </w:r>
      <w:r w:rsidR="002A3EB5">
        <w:rPr>
          <w:rFonts w:ascii="仿宋_GB2312" w:eastAsia="仿宋_GB2312" w:hint="eastAsia"/>
          <w:sz w:val="32"/>
          <w:szCs w:val="32"/>
        </w:rPr>
        <w:t>业务管理、税收管理、外汇管理等方面无严重违法</w:t>
      </w:r>
      <w:r w:rsidR="0017399C">
        <w:rPr>
          <w:rFonts w:ascii="仿宋_GB2312" w:eastAsia="仿宋_GB2312" w:hint="eastAsia"/>
          <w:sz w:val="32"/>
          <w:szCs w:val="32"/>
        </w:rPr>
        <w:t>违</w:t>
      </w:r>
      <w:r w:rsidR="002A3EB5">
        <w:rPr>
          <w:rFonts w:ascii="仿宋_GB2312" w:eastAsia="仿宋_GB2312" w:hint="eastAsia"/>
          <w:sz w:val="32"/>
          <w:szCs w:val="32"/>
        </w:rPr>
        <w:t>规行为，未拖欠应缴还的财政性资金。</w:t>
      </w:r>
    </w:p>
    <w:p w:rsidR="00DB223A" w:rsidRPr="00DB223A" w:rsidRDefault="00DB223A" w:rsidP="004167B7">
      <w:pPr>
        <w:widowControl/>
        <w:shd w:val="clear" w:color="auto" w:fill="FFFFFF"/>
        <w:spacing w:line="560" w:lineRule="exact"/>
        <w:ind w:firstLineChars="200" w:firstLine="640"/>
        <w:jc w:val="left"/>
        <w:rPr>
          <w:rFonts w:ascii="仿宋_GB2312" w:eastAsia="仿宋_GB2312"/>
          <w:sz w:val="32"/>
          <w:szCs w:val="32"/>
        </w:rPr>
      </w:pPr>
      <w:r w:rsidRPr="00DB223A">
        <w:rPr>
          <w:rFonts w:ascii="仿宋_GB2312" w:eastAsia="仿宋_GB2312" w:hint="eastAsia"/>
          <w:sz w:val="32"/>
          <w:szCs w:val="32"/>
        </w:rPr>
        <w:t>4</w:t>
      </w:r>
      <w:r w:rsidRPr="00DB223A">
        <w:rPr>
          <w:rFonts w:ascii="仿宋_GB2312" w:eastAsia="仿宋_GB2312" w:hAnsi="Simsun" w:cs="宋体" w:hint="eastAsia"/>
          <w:kern w:val="0"/>
          <w:sz w:val="32"/>
          <w:szCs w:val="32"/>
        </w:rPr>
        <w:t>．</w:t>
      </w:r>
      <w:r w:rsidR="00834987">
        <w:rPr>
          <w:rFonts w:ascii="仿宋_GB2312" w:eastAsia="仿宋_GB2312" w:hAnsi="Simsun" w:cs="宋体" w:hint="eastAsia"/>
          <w:kern w:val="0"/>
          <w:sz w:val="32"/>
          <w:szCs w:val="32"/>
        </w:rPr>
        <w:t>按照</w:t>
      </w:r>
      <w:r w:rsidR="006104F3">
        <w:rPr>
          <w:rFonts w:ascii="仿宋_GB2312" w:eastAsia="仿宋_GB2312" w:hAnsi="Simsun" w:cs="宋体" w:hint="eastAsia"/>
          <w:kern w:val="0"/>
          <w:sz w:val="32"/>
          <w:szCs w:val="32"/>
        </w:rPr>
        <w:t>对外承包工程业务统计制度、对外直接投资统计制度，</w:t>
      </w:r>
      <w:r w:rsidR="00834987">
        <w:rPr>
          <w:rFonts w:ascii="仿宋_GB2312" w:eastAsia="仿宋_GB2312" w:hAnsi="Simsun" w:cs="宋体" w:hint="eastAsia"/>
          <w:kern w:val="0"/>
          <w:sz w:val="32"/>
          <w:szCs w:val="32"/>
        </w:rPr>
        <w:t>完成</w:t>
      </w:r>
      <w:r w:rsidR="006104F3">
        <w:rPr>
          <w:rFonts w:ascii="仿宋_GB2312" w:eastAsia="仿宋_GB2312" w:hAnsi="Simsun" w:cs="宋体" w:hint="eastAsia"/>
          <w:kern w:val="0"/>
          <w:sz w:val="32"/>
          <w:szCs w:val="32"/>
        </w:rPr>
        <w:t>所开展业务的统计资料和</w:t>
      </w:r>
      <w:r w:rsidR="00834987">
        <w:rPr>
          <w:rFonts w:ascii="仿宋_GB2312" w:eastAsia="仿宋_GB2312" w:hAnsi="Simsun" w:cs="宋体" w:hint="eastAsia"/>
          <w:kern w:val="0"/>
          <w:sz w:val="32"/>
          <w:szCs w:val="32"/>
        </w:rPr>
        <w:t>2017年度统计年报</w:t>
      </w:r>
      <w:r>
        <w:rPr>
          <w:rFonts w:ascii="仿宋_GB2312" w:eastAsia="仿宋_GB2312" w:hAnsi="Simsun" w:cs="宋体" w:hint="eastAsia"/>
          <w:kern w:val="0"/>
          <w:sz w:val="32"/>
          <w:szCs w:val="32"/>
        </w:rPr>
        <w:t>。</w:t>
      </w:r>
    </w:p>
    <w:p w:rsidR="006104F3" w:rsidRDefault="00636F22"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w:t>
      </w:r>
      <w:r w:rsidR="00405385">
        <w:rPr>
          <w:rFonts w:ascii="仿宋_GB2312" w:eastAsia="仿宋_GB2312" w:hint="eastAsia"/>
          <w:sz w:val="32"/>
          <w:szCs w:val="32"/>
        </w:rPr>
        <w:t>二</w:t>
      </w:r>
      <w:r>
        <w:rPr>
          <w:rFonts w:ascii="仿宋_GB2312" w:eastAsia="仿宋_GB2312" w:hint="eastAsia"/>
          <w:sz w:val="32"/>
          <w:szCs w:val="32"/>
        </w:rPr>
        <w:t>）</w:t>
      </w:r>
      <w:r w:rsidR="006104F3">
        <w:rPr>
          <w:rFonts w:ascii="仿宋_GB2312" w:eastAsia="仿宋_GB2312" w:hint="eastAsia"/>
          <w:sz w:val="32"/>
          <w:szCs w:val="32"/>
        </w:rPr>
        <w:t>对外承包工程项目合同金额</w:t>
      </w:r>
      <w:r w:rsidR="008B355E">
        <w:rPr>
          <w:rFonts w:ascii="仿宋_GB2312" w:eastAsia="仿宋_GB2312" w:hint="eastAsia"/>
          <w:sz w:val="32"/>
          <w:szCs w:val="32"/>
        </w:rPr>
        <w:t>、境外投资项目中方</w:t>
      </w:r>
      <w:r w:rsidR="002A7428">
        <w:rPr>
          <w:rFonts w:ascii="仿宋_GB2312" w:eastAsia="仿宋_GB2312" w:hint="eastAsia"/>
          <w:sz w:val="32"/>
          <w:szCs w:val="32"/>
        </w:rPr>
        <w:t>实际</w:t>
      </w:r>
      <w:r w:rsidR="008B355E">
        <w:rPr>
          <w:rFonts w:ascii="仿宋_GB2312" w:eastAsia="仿宋_GB2312" w:hint="eastAsia"/>
          <w:sz w:val="32"/>
          <w:szCs w:val="32"/>
        </w:rPr>
        <w:t>直接投资额分别</w:t>
      </w:r>
      <w:r w:rsidR="006104F3">
        <w:rPr>
          <w:rFonts w:ascii="仿宋_GB2312" w:eastAsia="仿宋_GB2312" w:hint="eastAsia"/>
          <w:sz w:val="32"/>
          <w:szCs w:val="32"/>
        </w:rPr>
        <w:t>不低于100万美元（或等值货币）；申请贷款贴息项目的，单笔贷款金额不低于300万元人民币（或等值货币）。</w:t>
      </w:r>
    </w:p>
    <w:p w:rsidR="00EF1064" w:rsidRDefault="008B355E"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w:t>
      </w:r>
      <w:r w:rsidR="00405385">
        <w:rPr>
          <w:rFonts w:ascii="仿宋_GB2312" w:eastAsia="仿宋_GB2312" w:hint="eastAsia"/>
          <w:sz w:val="32"/>
          <w:szCs w:val="32"/>
        </w:rPr>
        <w:t>三</w:t>
      </w:r>
      <w:r>
        <w:rPr>
          <w:rFonts w:ascii="仿宋_GB2312" w:eastAsia="仿宋_GB2312" w:hint="eastAsia"/>
          <w:sz w:val="32"/>
          <w:szCs w:val="32"/>
        </w:rPr>
        <w:t>）</w:t>
      </w:r>
      <w:r w:rsidR="00E94F57">
        <w:rPr>
          <w:rFonts w:ascii="仿宋_GB2312" w:eastAsia="仿宋_GB2312" w:hint="eastAsia"/>
          <w:sz w:val="32"/>
          <w:szCs w:val="32"/>
        </w:rPr>
        <w:t>以申报项目企业为主体开展的</w:t>
      </w:r>
      <w:r w:rsidR="00EF1064">
        <w:rPr>
          <w:rFonts w:ascii="仿宋_GB2312" w:eastAsia="仿宋_GB2312" w:hint="eastAsia"/>
          <w:sz w:val="32"/>
          <w:szCs w:val="32"/>
        </w:rPr>
        <w:t>前期费用、贷款利息</w:t>
      </w:r>
      <w:r w:rsidR="00F24A91">
        <w:rPr>
          <w:rFonts w:ascii="仿宋_GB2312" w:eastAsia="仿宋_GB2312" w:hint="eastAsia"/>
          <w:sz w:val="32"/>
          <w:szCs w:val="32"/>
        </w:rPr>
        <w:t>、</w:t>
      </w:r>
      <w:r w:rsidR="00EF1064">
        <w:rPr>
          <w:rFonts w:ascii="仿宋_GB2312" w:eastAsia="仿宋_GB2312" w:hint="eastAsia"/>
          <w:sz w:val="32"/>
          <w:szCs w:val="32"/>
        </w:rPr>
        <w:t>海外投资保险</w:t>
      </w:r>
      <w:r w:rsidR="0086703C">
        <w:rPr>
          <w:rFonts w:ascii="仿宋_GB2312" w:eastAsia="仿宋_GB2312" w:hint="eastAsia"/>
          <w:sz w:val="32"/>
          <w:szCs w:val="32"/>
        </w:rPr>
        <w:t>保费</w:t>
      </w:r>
      <w:r w:rsidR="00F24A91">
        <w:rPr>
          <w:rFonts w:ascii="仿宋_GB2312" w:eastAsia="仿宋_GB2312" w:hint="eastAsia"/>
          <w:sz w:val="32"/>
          <w:szCs w:val="32"/>
        </w:rPr>
        <w:t>等</w:t>
      </w:r>
      <w:r w:rsidR="0086703C">
        <w:rPr>
          <w:rFonts w:ascii="仿宋_GB2312" w:eastAsia="仿宋_GB2312" w:hint="eastAsia"/>
          <w:sz w:val="32"/>
          <w:szCs w:val="32"/>
        </w:rPr>
        <w:t>项目</w:t>
      </w:r>
      <w:r w:rsidR="00EF1064">
        <w:rPr>
          <w:rFonts w:ascii="仿宋_GB2312" w:eastAsia="仿宋_GB2312" w:hint="eastAsia"/>
          <w:sz w:val="32"/>
          <w:szCs w:val="32"/>
        </w:rPr>
        <w:t>。</w:t>
      </w:r>
    </w:p>
    <w:p w:rsidR="007A59D1" w:rsidRDefault="00860F32"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w:t>
      </w:r>
      <w:r w:rsidR="00405385">
        <w:rPr>
          <w:rFonts w:ascii="仿宋_GB2312" w:eastAsia="仿宋_GB2312" w:hint="eastAsia"/>
          <w:sz w:val="32"/>
          <w:szCs w:val="32"/>
        </w:rPr>
        <w:t>四</w:t>
      </w:r>
      <w:r>
        <w:rPr>
          <w:rFonts w:ascii="仿宋_GB2312" w:eastAsia="仿宋_GB2312" w:hint="eastAsia"/>
          <w:sz w:val="32"/>
          <w:szCs w:val="32"/>
        </w:rPr>
        <w:t>）</w:t>
      </w:r>
      <w:r w:rsidR="007A59D1">
        <w:rPr>
          <w:rFonts w:ascii="仿宋_GB2312" w:eastAsia="仿宋_GB2312" w:hint="eastAsia"/>
          <w:sz w:val="32"/>
          <w:szCs w:val="32"/>
        </w:rPr>
        <w:t>申请资助的项目应当在</w:t>
      </w:r>
      <w:r w:rsidR="00EF1064">
        <w:rPr>
          <w:rFonts w:ascii="仿宋_GB2312" w:eastAsia="仿宋_GB2312" w:hint="eastAsia"/>
          <w:sz w:val="32"/>
          <w:szCs w:val="32"/>
        </w:rPr>
        <w:t>2017</w:t>
      </w:r>
      <w:r w:rsidR="007A59D1">
        <w:rPr>
          <w:rFonts w:ascii="仿宋_GB2312" w:eastAsia="仿宋_GB2312" w:hint="eastAsia"/>
          <w:sz w:val="32"/>
          <w:szCs w:val="32"/>
        </w:rPr>
        <w:t>年1月1日至</w:t>
      </w:r>
      <w:r w:rsidR="00EF1064">
        <w:rPr>
          <w:rFonts w:ascii="仿宋_GB2312" w:eastAsia="仿宋_GB2312" w:hint="eastAsia"/>
          <w:sz w:val="32"/>
          <w:szCs w:val="32"/>
        </w:rPr>
        <w:t>2017年12月31日、2018年1月1日至</w:t>
      </w:r>
      <w:r w:rsidR="007A59D1">
        <w:rPr>
          <w:rFonts w:ascii="仿宋_GB2312" w:eastAsia="仿宋_GB2312" w:hint="eastAsia"/>
          <w:sz w:val="32"/>
          <w:szCs w:val="32"/>
        </w:rPr>
        <w:t>2018年6月30日期间，</w:t>
      </w:r>
      <w:r w:rsidR="007A59D1">
        <w:rPr>
          <w:rFonts w:ascii="仿宋_GB2312" w:eastAsia="仿宋_GB2312" w:hint="eastAsia"/>
          <w:sz w:val="32"/>
          <w:szCs w:val="32"/>
        </w:rPr>
        <w:lastRenderedPageBreak/>
        <w:t>已完成项目</w:t>
      </w:r>
      <w:r w:rsidR="00B91FA9">
        <w:rPr>
          <w:rFonts w:ascii="仿宋_GB2312" w:eastAsia="仿宋_GB2312" w:hint="eastAsia"/>
          <w:sz w:val="32"/>
          <w:szCs w:val="32"/>
        </w:rPr>
        <w:t>（对外承包工程已开展项目）</w:t>
      </w:r>
      <w:r w:rsidR="007A59D1">
        <w:rPr>
          <w:rFonts w:ascii="仿宋_GB2312" w:eastAsia="仿宋_GB2312" w:hint="eastAsia"/>
          <w:sz w:val="32"/>
          <w:szCs w:val="32"/>
        </w:rPr>
        <w:t>，支付相关费用，并取得</w:t>
      </w:r>
      <w:r w:rsidR="00C87A20">
        <w:rPr>
          <w:rFonts w:ascii="仿宋_GB2312" w:eastAsia="仿宋_GB2312" w:hint="eastAsia"/>
          <w:sz w:val="32"/>
          <w:szCs w:val="32"/>
        </w:rPr>
        <w:t>相关单据</w:t>
      </w:r>
      <w:r w:rsidR="00EF1064">
        <w:rPr>
          <w:rFonts w:ascii="仿宋_GB2312" w:eastAsia="仿宋_GB2312" w:hint="eastAsia"/>
          <w:sz w:val="32"/>
          <w:szCs w:val="32"/>
        </w:rPr>
        <w:t>资料</w:t>
      </w:r>
      <w:r w:rsidR="00C87A20">
        <w:rPr>
          <w:rFonts w:ascii="仿宋_GB2312" w:eastAsia="仿宋_GB2312" w:hint="eastAsia"/>
          <w:sz w:val="32"/>
          <w:szCs w:val="32"/>
        </w:rPr>
        <w:t>和</w:t>
      </w:r>
      <w:r w:rsidR="007A59D1">
        <w:rPr>
          <w:rFonts w:ascii="仿宋_GB2312" w:eastAsia="仿宋_GB2312" w:hint="eastAsia"/>
          <w:sz w:val="32"/>
          <w:szCs w:val="32"/>
        </w:rPr>
        <w:t>银行出具的支付凭证。</w:t>
      </w:r>
    </w:p>
    <w:p w:rsidR="00255846" w:rsidRDefault="00860F32"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w:t>
      </w:r>
      <w:r w:rsidR="00405385">
        <w:rPr>
          <w:rFonts w:ascii="仿宋_GB2312" w:eastAsia="仿宋_GB2312" w:hint="eastAsia"/>
          <w:sz w:val="32"/>
          <w:szCs w:val="32"/>
        </w:rPr>
        <w:t>五</w:t>
      </w:r>
      <w:r w:rsidR="00636F22">
        <w:rPr>
          <w:rFonts w:ascii="仿宋_GB2312" w:eastAsia="仿宋_GB2312" w:hint="eastAsia"/>
          <w:sz w:val="32"/>
          <w:szCs w:val="32"/>
        </w:rPr>
        <w:t>）</w:t>
      </w:r>
      <w:r w:rsidR="00255846">
        <w:rPr>
          <w:rFonts w:ascii="仿宋_GB2312" w:eastAsia="仿宋_GB2312" w:hint="eastAsia"/>
          <w:sz w:val="32"/>
          <w:szCs w:val="32"/>
        </w:rPr>
        <w:t>项目费用仅支持申报</w:t>
      </w:r>
      <w:r w:rsidR="00C87A20">
        <w:rPr>
          <w:rFonts w:ascii="仿宋_GB2312" w:eastAsia="仿宋_GB2312" w:hint="eastAsia"/>
          <w:sz w:val="32"/>
          <w:szCs w:val="32"/>
        </w:rPr>
        <w:t>项目</w:t>
      </w:r>
      <w:r w:rsidR="00255846">
        <w:rPr>
          <w:rFonts w:ascii="仿宋_GB2312" w:eastAsia="仿宋_GB2312" w:hint="eastAsia"/>
          <w:sz w:val="32"/>
          <w:szCs w:val="32"/>
        </w:rPr>
        <w:t>企业银行账户支付，不支持现金、个人和关联公司等支付方式。</w:t>
      </w:r>
    </w:p>
    <w:p w:rsidR="00255846" w:rsidRDefault="00860F32"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w:t>
      </w:r>
      <w:r w:rsidR="00405385">
        <w:rPr>
          <w:rFonts w:ascii="仿宋_GB2312" w:eastAsia="仿宋_GB2312" w:hint="eastAsia"/>
          <w:sz w:val="32"/>
          <w:szCs w:val="32"/>
        </w:rPr>
        <w:t>六</w:t>
      </w:r>
      <w:r w:rsidR="00636F22">
        <w:rPr>
          <w:rFonts w:ascii="仿宋_GB2312" w:eastAsia="仿宋_GB2312" w:hint="eastAsia"/>
          <w:sz w:val="32"/>
          <w:szCs w:val="32"/>
        </w:rPr>
        <w:t>）</w:t>
      </w:r>
      <w:r w:rsidR="00DA5917">
        <w:rPr>
          <w:rFonts w:ascii="仿宋_GB2312" w:eastAsia="仿宋_GB2312" w:hint="eastAsia"/>
          <w:sz w:val="32"/>
          <w:szCs w:val="32"/>
        </w:rPr>
        <w:t>申报项目企业主体须与相关费用单据</w:t>
      </w:r>
      <w:r w:rsidR="00EF1064">
        <w:rPr>
          <w:rFonts w:ascii="仿宋_GB2312" w:eastAsia="仿宋_GB2312" w:hint="eastAsia"/>
          <w:sz w:val="32"/>
          <w:szCs w:val="32"/>
        </w:rPr>
        <w:t>资料</w:t>
      </w:r>
      <w:r w:rsidR="00DA5917">
        <w:rPr>
          <w:rFonts w:ascii="仿宋_GB2312" w:eastAsia="仿宋_GB2312" w:hint="eastAsia"/>
          <w:sz w:val="32"/>
          <w:szCs w:val="32"/>
        </w:rPr>
        <w:t>、支付凭证和合同协议等</w:t>
      </w:r>
      <w:r w:rsidR="00952BFC">
        <w:rPr>
          <w:rFonts w:ascii="仿宋_GB2312" w:eastAsia="仿宋_GB2312" w:hint="eastAsia"/>
          <w:sz w:val="32"/>
          <w:szCs w:val="32"/>
        </w:rPr>
        <w:t>申请材料</w:t>
      </w:r>
      <w:r w:rsidR="00255846">
        <w:rPr>
          <w:rFonts w:ascii="仿宋_GB2312" w:eastAsia="仿宋_GB2312" w:hint="eastAsia"/>
          <w:sz w:val="32"/>
          <w:szCs w:val="32"/>
        </w:rPr>
        <w:t>信息相一致。</w:t>
      </w:r>
    </w:p>
    <w:p w:rsidR="005D4689" w:rsidRPr="004557C9" w:rsidRDefault="006E598F" w:rsidP="004167B7">
      <w:pPr>
        <w:widowControl/>
        <w:shd w:val="clear" w:color="auto" w:fill="FFFFFF"/>
        <w:spacing w:line="560" w:lineRule="exact"/>
        <w:ind w:firstLineChars="200" w:firstLine="640"/>
        <w:jc w:val="left"/>
        <w:rPr>
          <w:rFonts w:ascii="黑体" w:eastAsia="黑体" w:hAnsi="黑体"/>
          <w:sz w:val="32"/>
          <w:szCs w:val="32"/>
        </w:rPr>
      </w:pPr>
      <w:r>
        <w:rPr>
          <w:rFonts w:ascii="黑体" w:eastAsia="黑体" w:hAnsi="黑体" w:hint="eastAsia"/>
          <w:sz w:val="32"/>
          <w:szCs w:val="32"/>
        </w:rPr>
        <w:t>六</w:t>
      </w:r>
      <w:r w:rsidR="00B92CE2" w:rsidRPr="004557C9">
        <w:rPr>
          <w:rFonts w:ascii="黑体" w:eastAsia="黑体" w:hAnsi="黑体" w:hint="eastAsia"/>
          <w:sz w:val="32"/>
          <w:szCs w:val="32"/>
        </w:rPr>
        <w:t>、支持内容</w:t>
      </w:r>
    </w:p>
    <w:p w:rsidR="004A248E" w:rsidRPr="004557C9" w:rsidRDefault="004A248E" w:rsidP="004167B7">
      <w:pPr>
        <w:widowControl/>
        <w:shd w:val="clear" w:color="auto" w:fill="FFFFFF"/>
        <w:spacing w:line="560" w:lineRule="exact"/>
        <w:ind w:firstLineChars="200" w:firstLine="640"/>
        <w:jc w:val="left"/>
        <w:rPr>
          <w:rFonts w:ascii="楷体_GB2312" w:eastAsia="楷体_GB2312"/>
          <w:sz w:val="32"/>
          <w:szCs w:val="32"/>
        </w:rPr>
      </w:pPr>
      <w:r w:rsidRPr="004557C9">
        <w:rPr>
          <w:rFonts w:ascii="楷体_GB2312" w:eastAsia="楷体_GB2312" w:hint="eastAsia"/>
          <w:sz w:val="32"/>
          <w:szCs w:val="32"/>
        </w:rPr>
        <w:t>（</w:t>
      </w:r>
      <w:r w:rsidR="00225AB9" w:rsidRPr="004557C9">
        <w:rPr>
          <w:rFonts w:ascii="楷体_GB2312" w:eastAsia="楷体_GB2312" w:hint="eastAsia"/>
          <w:sz w:val="32"/>
          <w:szCs w:val="32"/>
        </w:rPr>
        <w:t>一）</w:t>
      </w:r>
      <w:r w:rsidR="00EF1064">
        <w:rPr>
          <w:rFonts w:ascii="楷体_GB2312" w:eastAsia="楷体_GB2312" w:hint="eastAsia"/>
          <w:sz w:val="32"/>
          <w:szCs w:val="32"/>
        </w:rPr>
        <w:t>前期费用</w:t>
      </w:r>
      <w:r w:rsidR="002965EF">
        <w:rPr>
          <w:rFonts w:ascii="楷体_GB2312" w:eastAsia="楷体_GB2312" w:hint="eastAsia"/>
          <w:sz w:val="32"/>
          <w:szCs w:val="32"/>
        </w:rPr>
        <w:t>支持</w:t>
      </w:r>
      <w:r w:rsidR="00225AB9" w:rsidRPr="004557C9">
        <w:rPr>
          <w:rFonts w:ascii="楷体_GB2312" w:eastAsia="楷体_GB2312" w:hint="eastAsia"/>
          <w:sz w:val="32"/>
          <w:szCs w:val="32"/>
        </w:rPr>
        <w:t>项目</w:t>
      </w:r>
    </w:p>
    <w:p w:rsidR="00B25C46" w:rsidRPr="008B355E" w:rsidRDefault="00431052" w:rsidP="004167B7">
      <w:pPr>
        <w:widowControl/>
        <w:shd w:val="clear" w:color="auto" w:fill="FFFFFF"/>
        <w:spacing w:line="560" w:lineRule="exact"/>
        <w:ind w:firstLineChars="200" w:firstLine="640"/>
        <w:jc w:val="left"/>
        <w:rPr>
          <w:rFonts w:ascii="仿宋_GB2312" w:eastAsia="仿宋_GB2312" w:hAnsi="仿宋_GB2312" w:cs="仿宋_GB2312"/>
          <w:sz w:val="32"/>
          <w:szCs w:val="32"/>
        </w:rPr>
      </w:pPr>
      <w:r>
        <w:rPr>
          <w:rFonts w:ascii="仿宋_GB2312" w:eastAsia="仿宋_GB2312" w:hint="eastAsia"/>
          <w:sz w:val="32"/>
          <w:szCs w:val="32"/>
        </w:rPr>
        <w:t>前期费用是指</w:t>
      </w:r>
      <w:r>
        <w:rPr>
          <w:rFonts w:ascii="仿宋_GB2312" w:eastAsia="仿宋_GB2312" w:hAnsi="仿宋_GB2312" w:cs="仿宋_GB2312"/>
          <w:sz w:val="32"/>
          <w:szCs w:val="32"/>
        </w:rPr>
        <w:t>境内企业</w:t>
      </w:r>
      <w:r w:rsidR="008B355E">
        <w:rPr>
          <w:rFonts w:ascii="仿宋_GB2312" w:eastAsia="仿宋_GB2312" w:hAnsi="仿宋_GB2312" w:cs="仿宋_GB2312"/>
          <w:sz w:val="32"/>
          <w:szCs w:val="32"/>
        </w:rPr>
        <w:t>为获得或取得</w:t>
      </w:r>
      <w:r w:rsidR="008B355E">
        <w:rPr>
          <w:rFonts w:ascii="仿宋_GB2312" w:eastAsia="仿宋_GB2312" w:hint="eastAsia"/>
          <w:sz w:val="32"/>
          <w:szCs w:val="32"/>
        </w:rPr>
        <w:t>对外承包工程项目或境外投资项目，在合同（协议）生效前，所在国（地区）注册登记前，</w:t>
      </w:r>
      <w:r>
        <w:rPr>
          <w:rFonts w:ascii="仿宋_GB2312" w:eastAsia="仿宋_GB2312" w:hAnsi="仿宋_GB2312" w:cs="仿宋_GB2312"/>
          <w:sz w:val="32"/>
          <w:szCs w:val="32"/>
        </w:rPr>
        <w:t>委托具有相应资格的专业机构，提供的法律、技术、商务和投融资咨询等</w:t>
      </w:r>
      <w:r w:rsidR="00E4523B">
        <w:rPr>
          <w:rFonts w:ascii="仿宋_GB2312" w:eastAsia="仿宋_GB2312" w:hAnsi="仿宋_GB2312" w:cs="仿宋_GB2312"/>
          <w:sz w:val="32"/>
          <w:szCs w:val="32"/>
        </w:rPr>
        <w:t>服务</w:t>
      </w:r>
      <w:r>
        <w:rPr>
          <w:rFonts w:ascii="仿宋_GB2312" w:eastAsia="仿宋_GB2312" w:hAnsi="仿宋_GB2312" w:cs="仿宋_GB2312"/>
          <w:sz w:val="32"/>
          <w:szCs w:val="32"/>
        </w:rPr>
        <w:t>费用。</w:t>
      </w:r>
      <w:r w:rsidR="00515E86">
        <w:rPr>
          <w:rFonts w:ascii="仿宋_GB2312" w:eastAsia="仿宋_GB2312" w:hAnsi="仿宋_GB2312" w:cs="仿宋_GB2312"/>
          <w:sz w:val="32"/>
          <w:szCs w:val="32"/>
        </w:rPr>
        <w:t>具体</w:t>
      </w:r>
      <w:r w:rsidR="00225AB9">
        <w:rPr>
          <w:rFonts w:ascii="仿宋_GB2312" w:eastAsia="仿宋_GB2312" w:hint="eastAsia"/>
          <w:sz w:val="32"/>
          <w:szCs w:val="32"/>
        </w:rPr>
        <w:t>支持内容</w:t>
      </w:r>
      <w:r w:rsidR="00907D90">
        <w:rPr>
          <w:rFonts w:ascii="仿宋_GB2312" w:eastAsia="仿宋_GB2312" w:hint="eastAsia"/>
          <w:sz w:val="32"/>
          <w:szCs w:val="32"/>
        </w:rPr>
        <w:t>为</w:t>
      </w:r>
      <w:r w:rsidR="00B25C46">
        <w:rPr>
          <w:rFonts w:ascii="仿宋_GB2312" w:eastAsia="仿宋_GB2312" w:hint="eastAsia"/>
          <w:sz w:val="32"/>
          <w:szCs w:val="32"/>
        </w:rPr>
        <w:t>：</w:t>
      </w:r>
    </w:p>
    <w:p w:rsidR="00B25C46" w:rsidRDefault="00B25C46" w:rsidP="004167B7">
      <w:pPr>
        <w:widowControl/>
        <w:shd w:val="clear" w:color="auto" w:fill="FFFFFF"/>
        <w:spacing w:line="560" w:lineRule="exact"/>
        <w:ind w:firstLineChars="200" w:firstLine="640"/>
        <w:jc w:val="left"/>
        <w:rPr>
          <w:rFonts w:ascii="仿宋_GB2312" w:eastAsia="仿宋_GB2312" w:hAnsi="仿宋_GB2312" w:cs="仿宋_GB2312"/>
          <w:sz w:val="32"/>
          <w:szCs w:val="32"/>
        </w:rPr>
      </w:pPr>
      <w:r>
        <w:rPr>
          <w:rFonts w:ascii="仿宋_GB2312" w:eastAsia="仿宋_GB2312" w:hint="eastAsia"/>
          <w:sz w:val="32"/>
          <w:szCs w:val="32"/>
        </w:rPr>
        <w:t>1</w:t>
      </w:r>
      <w:r w:rsidRPr="004557C9">
        <w:rPr>
          <w:rFonts w:ascii="仿宋_GB2312" w:eastAsia="仿宋_GB2312" w:hAnsi="Simsun" w:cs="宋体" w:hint="eastAsia"/>
          <w:b/>
          <w:kern w:val="0"/>
          <w:sz w:val="32"/>
          <w:szCs w:val="32"/>
        </w:rPr>
        <w:t>．</w:t>
      </w:r>
      <w:r>
        <w:rPr>
          <w:rFonts w:ascii="仿宋_GB2312" w:eastAsia="仿宋_GB2312" w:hAnsi="仿宋_GB2312" w:cs="仿宋_GB2312"/>
          <w:sz w:val="32"/>
          <w:szCs w:val="32"/>
        </w:rPr>
        <w:t>法律、技术、商务和投融资咨询</w:t>
      </w:r>
      <w:r w:rsidR="004A0D73">
        <w:rPr>
          <w:rFonts w:ascii="仿宋_GB2312" w:eastAsia="仿宋_GB2312" w:hAnsi="仿宋_GB2312" w:cs="仿宋_GB2312"/>
          <w:sz w:val="32"/>
          <w:szCs w:val="32"/>
        </w:rPr>
        <w:t>的服务</w:t>
      </w:r>
      <w:r>
        <w:rPr>
          <w:rFonts w:ascii="仿宋_GB2312" w:eastAsia="仿宋_GB2312" w:hAnsi="仿宋_GB2312" w:cs="仿宋_GB2312"/>
          <w:sz w:val="32"/>
          <w:szCs w:val="32"/>
        </w:rPr>
        <w:t>费用。</w:t>
      </w:r>
    </w:p>
    <w:p w:rsidR="00B25C46" w:rsidRDefault="00B25C46" w:rsidP="004167B7">
      <w:pPr>
        <w:widowControl/>
        <w:shd w:val="clear" w:color="auto" w:fill="FFFFFF"/>
        <w:spacing w:line="560" w:lineRule="exact"/>
        <w:ind w:firstLineChars="200" w:firstLine="640"/>
        <w:jc w:val="left"/>
        <w:rPr>
          <w:rFonts w:ascii="仿宋_GB2312" w:eastAsia="仿宋_GB2312" w:hAnsi="Simsun" w:cs="宋体" w:hint="eastAsia"/>
          <w:kern w:val="0"/>
          <w:sz w:val="32"/>
          <w:szCs w:val="32"/>
        </w:rPr>
      </w:pPr>
      <w:r>
        <w:rPr>
          <w:rFonts w:ascii="仿宋_GB2312" w:eastAsia="仿宋_GB2312" w:hint="eastAsia"/>
          <w:sz w:val="32"/>
          <w:szCs w:val="32"/>
        </w:rPr>
        <w:t>2</w:t>
      </w:r>
      <w:r w:rsidRPr="004557C9">
        <w:rPr>
          <w:rFonts w:ascii="仿宋_GB2312" w:eastAsia="仿宋_GB2312" w:hAnsi="Simsun" w:cs="宋体" w:hint="eastAsia"/>
          <w:b/>
          <w:kern w:val="0"/>
          <w:sz w:val="32"/>
          <w:szCs w:val="32"/>
        </w:rPr>
        <w:t>．</w:t>
      </w:r>
      <w:r w:rsidRPr="00B25C46">
        <w:rPr>
          <w:rFonts w:ascii="仿宋_GB2312" w:eastAsia="仿宋_GB2312" w:hAnsi="Simsun" w:cs="宋体" w:hint="eastAsia"/>
          <w:kern w:val="0"/>
          <w:sz w:val="32"/>
          <w:szCs w:val="32"/>
        </w:rPr>
        <w:t>项目</w:t>
      </w:r>
      <w:r>
        <w:rPr>
          <w:rFonts w:ascii="仿宋_GB2312" w:eastAsia="仿宋_GB2312" w:hAnsi="Simsun" w:cs="宋体" w:hint="eastAsia"/>
          <w:kern w:val="0"/>
          <w:sz w:val="32"/>
          <w:szCs w:val="32"/>
        </w:rPr>
        <w:t>建议书、</w:t>
      </w:r>
      <w:r w:rsidR="00E4523B">
        <w:rPr>
          <w:rFonts w:ascii="仿宋_GB2312" w:eastAsia="仿宋_GB2312" w:hAnsi="Simsun" w:cs="宋体" w:hint="eastAsia"/>
          <w:kern w:val="0"/>
          <w:sz w:val="32"/>
          <w:szCs w:val="32"/>
        </w:rPr>
        <w:t>尽职调查、</w:t>
      </w:r>
      <w:r>
        <w:rPr>
          <w:rFonts w:ascii="仿宋_GB2312" w:eastAsia="仿宋_GB2312" w:hAnsi="Simsun" w:cs="宋体" w:hint="eastAsia"/>
          <w:kern w:val="0"/>
          <w:sz w:val="32"/>
          <w:szCs w:val="32"/>
        </w:rPr>
        <w:t>可研分析、可行性研究报告、投资环境分析和项目安全评估报告等</w:t>
      </w:r>
      <w:r w:rsidR="004A0D73">
        <w:rPr>
          <w:rFonts w:ascii="仿宋_GB2312" w:eastAsia="仿宋_GB2312" w:hAnsi="Simsun" w:cs="宋体" w:hint="eastAsia"/>
          <w:kern w:val="0"/>
          <w:sz w:val="32"/>
          <w:szCs w:val="32"/>
        </w:rPr>
        <w:t>编制</w:t>
      </w:r>
      <w:r>
        <w:rPr>
          <w:rFonts w:ascii="仿宋_GB2312" w:eastAsia="仿宋_GB2312" w:hAnsi="Simsun" w:cs="宋体" w:hint="eastAsia"/>
          <w:kern w:val="0"/>
          <w:sz w:val="32"/>
          <w:szCs w:val="32"/>
        </w:rPr>
        <w:t>费用。</w:t>
      </w:r>
    </w:p>
    <w:p w:rsidR="00B25C46" w:rsidRDefault="00B25C46" w:rsidP="004167B7">
      <w:pPr>
        <w:widowControl/>
        <w:shd w:val="clear" w:color="auto" w:fill="FFFFFF"/>
        <w:spacing w:line="560" w:lineRule="exact"/>
        <w:ind w:firstLineChars="200" w:firstLine="640"/>
        <w:jc w:val="left"/>
        <w:rPr>
          <w:rFonts w:ascii="仿宋_GB2312" w:eastAsia="仿宋_GB2312" w:hAnsi="Simsun" w:cs="宋体" w:hint="eastAsia"/>
          <w:kern w:val="0"/>
          <w:sz w:val="32"/>
          <w:szCs w:val="32"/>
        </w:rPr>
      </w:pPr>
      <w:r>
        <w:rPr>
          <w:rFonts w:ascii="仿宋_GB2312" w:eastAsia="仿宋_GB2312" w:hint="eastAsia"/>
          <w:sz w:val="32"/>
          <w:szCs w:val="32"/>
        </w:rPr>
        <w:t>3</w:t>
      </w:r>
      <w:r w:rsidRPr="004557C9">
        <w:rPr>
          <w:rFonts w:ascii="仿宋_GB2312" w:eastAsia="仿宋_GB2312" w:hAnsi="Simsun" w:cs="宋体" w:hint="eastAsia"/>
          <w:b/>
          <w:kern w:val="0"/>
          <w:sz w:val="32"/>
          <w:szCs w:val="32"/>
        </w:rPr>
        <w:t>．</w:t>
      </w:r>
      <w:r>
        <w:rPr>
          <w:rFonts w:ascii="仿宋_GB2312" w:eastAsia="仿宋_GB2312" w:hAnsi="Simsun" w:cs="宋体" w:hint="eastAsia"/>
          <w:kern w:val="0"/>
          <w:sz w:val="32"/>
          <w:szCs w:val="32"/>
        </w:rPr>
        <w:t>项目标书、技术资料</w:t>
      </w:r>
      <w:r w:rsidR="00515E86">
        <w:rPr>
          <w:rFonts w:ascii="仿宋_GB2312" w:eastAsia="仿宋_GB2312" w:hAnsi="Simsun" w:cs="宋体" w:hint="eastAsia"/>
          <w:kern w:val="0"/>
          <w:sz w:val="32"/>
          <w:szCs w:val="32"/>
        </w:rPr>
        <w:t>等规范性文件资料的</w:t>
      </w:r>
      <w:r w:rsidR="004A0D73" w:rsidRPr="00B25C46">
        <w:rPr>
          <w:rFonts w:ascii="仿宋_GB2312" w:eastAsia="仿宋_GB2312" w:hAnsi="Simsun" w:cs="宋体" w:hint="eastAsia"/>
          <w:kern w:val="0"/>
          <w:sz w:val="32"/>
          <w:szCs w:val="32"/>
        </w:rPr>
        <w:t>购买</w:t>
      </w:r>
      <w:r w:rsidR="00515E86">
        <w:rPr>
          <w:rFonts w:ascii="仿宋_GB2312" w:eastAsia="仿宋_GB2312" w:hAnsi="Simsun" w:cs="宋体" w:hint="eastAsia"/>
          <w:kern w:val="0"/>
          <w:sz w:val="32"/>
          <w:szCs w:val="32"/>
        </w:rPr>
        <w:t>费用。</w:t>
      </w:r>
    </w:p>
    <w:p w:rsidR="00515E86" w:rsidRDefault="00515E86" w:rsidP="004167B7">
      <w:pPr>
        <w:widowControl/>
        <w:shd w:val="clear" w:color="auto" w:fill="FFFFFF"/>
        <w:spacing w:line="560" w:lineRule="exact"/>
        <w:ind w:firstLineChars="200" w:firstLine="640"/>
        <w:jc w:val="left"/>
        <w:rPr>
          <w:rFonts w:ascii="仿宋_GB2312" w:eastAsia="仿宋_GB2312" w:hAnsi="Simsun" w:cs="宋体" w:hint="eastAsia"/>
          <w:kern w:val="0"/>
          <w:sz w:val="32"/>
          <w:szCs w:val="32"/>
        </w:rPr>
      </w:pPr>
      <w:r>
        <w:rPr>
          <w:rFonts w:ascii="仿宋_GB2312" w:eastAsia="仿宋_GB2312" w:hint="eastAsia"/>
          <w:sz w:val="32"/>
          <w:szCs w:val="32"/>
        </w:rPr>
        <w:t>4</w:t>
      </w:r>
      <w:r w:rsidRPr="004557C9">
        <w:rPr>
          <w:rFonts w:ascii="仿宋_GB2312" w:eastAsia="仿宋_GB2312" w:hAnsi="Simsun" w:cs="宋体" w:hint="eastAsia"/>
          <w:b/>
          <w:kern w:val="0"/>
          <w:sz w:val="32"/>
          <w:szCs w:val="32"/>
        </w:rPr>
        <w:t>．</w:t>
      </w:r>
      <w:r>
        <w:rPr>
          <w:rFonts w:ascii="仿宋_GB2312" w:eastAsia="仿宋_GB2312" w:hAnsi="Simsun" w:cs="宋体" w:hint="eastAsia"/>
          <w:kern w:val="0"/>
          <w:sz w:val="32"/>
          <w:szCs w:val="32"/>
        </w:rPr>
        <w:t>项目标书、技术资料等规范性文件资料的翻译费用。</w:t>
      </w:r>
    </w:p>
    <w:p w:rsidR="00F106C1" w:rsidRDefault="00762621"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Ansi="Simsun" w:cs="宋体" w:hint="eastAsia"/>
          <w:kern w:val="0"/>
          <w:sz w:val="32"/>
          <w:szCs w:val="32"/>
        </w:rPr>
        <w:t>对上述实际支付的费用给予</w:t>
      </w:r>
      <w:r w:rsidR="006104F3">
        <w:rPr>
          <w:rFonts w:ascii="仿宋_GB2312" w:eastAsia="仿宋_GB2312" w:hAnsi="Simsun" w:cs="宋体" w:hint="eastAsia"/>
          <w:kern w:val="0"/>
          <w:sz w:val="32"/>
          <w:szCs w:val="32"/>
        </w:rPr>
        <w:t>不超过50%的</w:t>
      </w:r>
      <w:r>
        <w:rPr>
          <w:rFonts w:ascii="仿宋_GB2312" w:eastAsia="仿宋_GB2312" w:hAnsi="Simsun" w:cs="宋体" w:hint="eastAsia"/>
          <w:kern w:val="0"/>
          <w:sz w:val="32"/>
          <w:szCs w:val="32"/>
        </w:rPr>
        <w:t>支持。</w:t>
      </w:r>
      <w:r w:rsidR="006104F3">
        <w:rPr>
          <w:rFonts w:ascii="仿宋_GB2312" w:eastAsia="仿宋_GB2312" w:hAnsi="Simsun" w:cs="宋体" w:hint="eastAsia"/>
          <w:kern w:val="0"/>
          <w:sz w:val="32"/>
          <w:szCs w:val="32"/>
        </w:rPr>
        <w:t>一个项目只能享受一次支持，</w:t>
      </w:r>
      <w:r w:rsidR="00F106C1">
        <w:rPr>
          <w:rFonts w:ascii="仿宋_GB2312" w:eastAsia="仿宋_GB2312" w:hint="eastAsia"/>
          <w:sz w:val="32"/>
          <w:szCs w:val="32"/>
        </w:rPr>
        <w:t>项目完成时间以上述内容已完成和发票开具时间为准。</w:t>
      </w:r>
    </w:p>
    <w:p w:rsidR="00907D90" w:rsidRPr="004557C9" w:rsidRDefault="00907D90" w:rsidP="004167B7">
      <w:pPr>
        <w:widowControl/>
        <w:shd w:val="clear" w:color="auto" w:fill="FFFFFF"/>
        <w:spacing w:line="560" w:lineRule="exact"/>
        <w:ind w:firstLineChars="200" w:firstLine="640"/>
        <w:jc w:val="left"/>
        <w:rPr>
          <w:rFonts w:ascii="楷体_GB2312" w:eastAsia="楷体_GB2312"/>
          <w:sz w:val="32"/>
          <w:szCs w:val="32"/>
        </w:rPr>
      </w:pPr>
      <w:r w:rsidRPr="004557C9">
        <w:rPr>
          <w:rFonts w:ascii="楷体_GB2312" w:eastAsia="楷体_GB2312" w:hint="eastAsia"/>
          <w:sz w:val="32"/>
          <w:szCs w:val="32"/>
        </w:rPr>
        <w:t>（二）</w:t>
      </w:r>
      <w:r w:rsidR="00E313F4">
        <w:rPr>
          <w:rFonts w:ascii="楷体_GB2312" w:eastAsia="楷体_GB2312" w:hint="eastAsia"/>
          <w:sz w:val="32"/>
          <w:szCs w:val="32"/>
        </w:rPr>
        <w:t>贷款利</w:t>
      </w:r>
      <w:r w:rsidR="00515E86">
        <w:rPr>
          <w:rFonts w:ascii="楷体_GB2312" w:eastAsia="楷体_GB2312" w:hint="eastAsia"/>
          <w:sz w:val="32"/>
          <w:szCs w:val="32"/>
        </w:rPr>
        <w:t>息</w:t>
      </w:r>
      <w:r w:rsidR="002965EF">
        <w:rPr>
          <w:rFonts w:ascii="楷体_GB2312" w:eastAsia="楷体_GB2312" w:hint="eastAsia"/>
          <w:sz w:val="32"/>
          <w:szCs w:val="32"/>
        </w:rPr>
        <w:t>贴息</w:t>
      </w:r>
      <w:r w:rsidR="007A1163" w:rsidRPr="004557C9">
        <w:rPr>
          <w:rFonts w:ascii="楷体_GB2312" w:eastAsia="楷体_GB2312" w:hint="eastAsia"/>
          <w:sz w:val="32"/>
          <w:szCs w:val="32"/>
        </w:rPr>
        <w:t>项目</w:t>
      </w:r>
    </w:p>
    <w:p w:rsidR="0060160C" w:rsidRDefault="0060160C" w:rsidP="004167B7">
      <w:pPr>
        <w:widowControl/>
        <w:shd w:val="clear" w:color="auto" w:fill="FFFFFF"/>
        <w:spacing w:line="560" w:lineRule="exact"/>
        <w:ind w:firstLine="480"/>
        <w:jc w:val="left"/>
        <w:rPr>
          <w:rFonts w:ascii="仿宋_GB2312" w:eastAsia="仿宋_GB2312"/>
          <w:sz w:val="32"/>
          <w:szCs w:val="32"/>
        </w:rPr>
      </w:pPr>
      <w:r>
        <w:rPr>
          <w:rFonts w:ascii="仿宋_GB2312" w:eastAsia="仿宋_GB2312" w:hint="eastAsia"/>
          <w:sz w:val="32"/>
          <w:szCs w:val="32"/>
        </w:rPr>
        <w:t>贷款利息是指境内企业主体向在深圳设立的内外资银行分行机构及其分支机构，为实施对外承包工程项目或境外投</w:t>
      </w:r>
      <w:r>
        <w:rPr>
          <w:rFonts w:ascii="仿宋_GB2312" w:eastAsia="仿宋_GB2312" w:hint="eastAsia"/>
          <w:sz w:val="32"/>
          <w:szCs w:val="32"/>
        </w:rPr>
        <w:lastRenderedPageBreak/>
        <w:t>资项目所获得的贷款支付的利息。包括贷款期限已到期或未到期的贷款。</w:t>
      </w:r>
    </w:p>
    <w:p w:rsidR="0060160C" w:rsidRDefault="0060160C"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对一年及以上（含一年）的贷款给予贴息。其中：</w:t>
      </w:r>
    </w:p>
    <w:p w:rsidR="0060160C" w:rsidRDefault="0060160C"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w:t>
      </w:r>
      <w:r w:rsidRPr="004557C9">
        <w:rPr>
          <w:rFonts w:ascii="仿宋_GB2312" w:eastAsia="仿宋_GB2312" w:hAnsi="Simsun" w:cs="宋体" w:hint="eastAsia"/>
          <w:b/>
          <w:kern w:val="0"/>
          <w:sz w:val="32"/>
          <w:szCs w:val="32"/>
        </w:rPr>
        <w:t>．</w:t>
      </w:r>
      <w:r>
        <w:rPr>
          <w:rFonts w:ascii="仿宋_GB2312" w:eastAsia="仿宋_GB2312" w:hint="eastAsia"/>
          <w:sz w:val="32"/>
          <w:szCs w:val="32"/>
        </w:rPr>
        <w:t>人民币贷款贴息率按照不超过中国人民银行公布执行的基准利率计算，其中一年的年利率4.35%，一至五年（含五年）的年利率4.75%，五年以上的年利率4.90%；实际利率低于基准利率的，按照实际利率计算。</w:t>
      </w:r>
    </w:p>
    <w:p w:rsidR="0060160C" w:rsidRPr="004C2059" w:rsidRDefault="0060160C" w:rsidP="004167B7">
      <w:pPr>
        <w:widowControl/>
        <w:shd w:val="clear" w:color="auto" w:fill="FFFFFF"/>
        <w:spacing w:line="560" w:lineRule="exact"/>
        <w:ind w:firstLineChars="200" w:firstLine="640"/>
        <w:jc w:val="left"/>
        <w:rPr>
          <w:rFonts w:ascii="仿宋_GB2312" w:eastAsia="仿宋_GB2312"/>
          <w:sz w:val="32"/>
          <w:szCs w:val="32"/>
        </w:rPr>
      </w:pPr>
      <w:r w:rsidRPr="004C2059">
        <w:rPr>
          <w:rFonts w:ascii="仿宋_GB2312" w:eastAsia="仿宋_GB2312" w:hint="eastAsia"/>
          <w:sz w:val="32"/>
          <w:szCs w:val="32"/>
        </w:rPr>
        <w:t>2</w:t>
      </w:r>
      <w:r w:rsidRPr="004C2059">
        <w:rPr>
          <w:rFonts w:ascii="仿宋_GB2312" w:eastAsia="仿宋_GB2312" w:hAnsi="Simsun" w:cs="宋体" w:hint="eastAsia"/>
          <w:b/>
          <w:kern w:val="0"/>
          <w:sz w:val="32"/>
          <w:szCs w:val="32"/>
        </w:rPr>
        <w:t>．</w:t>
      </w:r>
      <w:r w:rsidRPr="004C2059">
        <w:rPr>
          <w:rFonts w:ascii="仿宋_GB2312" w:eastAsia="仿宋_GB2312" w:hint="eastAsia"/>
          <w:sz w:val="32"/>
          <w:szCs w:val="32"/>
        </w:rPr>
        <w:t>外币贷款贴息率按照不超过3%的贷款利率计算，实际利率低于3%的，按照实际利率计算。</w:t>
      </w:r>
    </w:p>
    <w:p w:rsidR="0060160C" w:rsidRDefault="0060160C"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Ansi="Simsun" w:cs="宋体" w:hint="eastAsia"/>
          <w:kern w:val="0"/>
          <w:sz w:val="32"/>
          <w:szCs w:val="32"/>
        </w:rPr>
        <w:t>对上述实际支付的利息给予不超过</w:t>
      </w:r>
      <w:r w:rsidR="001271B8">
        <w:rPr>
          <w:rFonts w:ascii="仿宋_GB2312" w:eastAsia="仿宋_GB2312" w:hAnsi="Simsun" w:cs="宋体" w:hint="eastAsia"/>
          <w:kern w:val="0"/>
          <w:sz w:val="32"/>
          <w:szCs w:val="32"/>
        </w:rPr>
        <w:t>5</w:t>
      </w:r>
      <w:r>
        <w:rPr>
          <w:rFonts w:ascii="仿宋_GB2312" w:eastAsia="仿宋_GB2312" w:hAnsi="Simsun" w:cs="宋体" w:hint="eastAsia"/>
          <w:kern w:val="0"/>
          <w:sz w:val="32"/>
          <w:szCs w:val="32"/>
        </w:rPr>
        <w:t>0%的支持。</w:t>
      </w:r>
      <w:r>
        <w:rPr>
          <w:rFonts w:ascii="仿宋_GB2312" w:eastAsia="仿宋_GB2312" w:hint="eastAsia"/>
          <w:sz w:val="32"/>
          <w:szCs w:val="32"/>
        </w:rPr>
        <w:t>项目完成时间以支付银行利息单据时间为准。</w:t>
      </w:r>
    </w:p>
    <w:p w:rsidR="003B6541" w:rsidRPr="004557C9" w:rsidRDefault="003B6541" w:rsidP="004167B7">
      <w:pPr>
        <w:widowControl/>
        <w:shd w:val="clear" w:color="auto" w:fill="FFFFFF"/>
        <w:spacing w:line="560" w:lineRule="exact"/>
        <w:ind w:firstLineChars="200" w:firstLine="640"/>
        <w:jc w:val="left"/>
        <w:rPr>
          <w:rFonts w:ascii="楷体_GB2312" w:eastAsia="楷体_GB2312"/>
          <w:sz w:val="32"/>
          <w:szCs w:val="32"/>
        </w:rPr>
      </w:pPr>
      <w:r w:rsidRPr="004557C9">
        <w:rPr>
          <w:rFonts w:ascii="楷体_GB2312" w:eastAsia="楷体_GB2312" w:hint="eastAsia"/>
          <w:sz w:val="32"/>
          <w:szCs w:val="32"/>
        </w:rPr>
        <w:t>（三）</w:t>
      </w:r>
      <w:r w:rsidR="0086703C">
        <w:rPr>
          <w:rFonts w:ascii="楷体_GB2312" w:eastAsia="楷体_GB2312" w:hint="eastAsia"/>
          <w:sz w:val="32"/>
          <w:szCs w:val="32"/>
        </w:rPr>
        <w:t>海外投资保险保费</w:t>
      </w:r>
      <w:r w:rsidR="002965EF">
        <w:rPr>
          <w:rFonts w:ascii="楷体_GB2312" w:eastAsia="楷体_GB2312" w:hint="eastAsia"/>
          <w:sz w:val="32"/>
          <w:szCs w:val="32"/>
        </w:rPr>
        <w:t>支持</w:t>
      </w:r>
      <w:r w:rsidRPr="004557C9">
        <w:rPr>
          <w:rFonts w:ascii="楷体_GB2312" w:eastAsia="楷体_GB2312" w:hint="eastAsia"/>
          <w:sz w:val="32"/>
          <w:szCs w:val="32"/>
        </w:rPr>
        <w:t>项目</w:t>
      </w:r>
    </w:p>
    <w:p w:rsidR="0086703C" w:rsidRDefault="0086703C"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sz w:val="32"/>
          <w:szCs w:val="32"/>
        </w:rPr>
        <w:t>海外投资保险是指</w:t>
      </w:r>
      <w:r>
        <w:rPr>
          <w:rFonts w:ascii="仿宋_GB2312" w:eastAsia="仿宋_GB2312" w:hint="eastAsia"/>
          <w:sz w:val="32"/>
          <w:szCs w:val="32"/>
        </w:rPr>
        <w:t>境内企业主体向中国出口信用保险公司深圳分公司购买的</w:t>
      </w:r>
      <w:r>
        <w:rPr>
          <w:rFonts w:ascii="仿宋_GB2312" w:eastAsia="仿宋_GB2312"/>
          <w:sz w:val="32"/>
          <w:szCs w:val="32"/>
        </w:rPr>
        <w:t>海外投资保险，具体包括股权保险、债权保险</w:t>
      </w:r>
      <w:r w:rsidR="00762621">
        <w:rPr>
          <w:rFonts w:ascii="仿宋_GB2312" w:eastAsia="仿宋_GB2312"/>
          <w:sz w:val="32"/>
          <w:szCs w:val="32"/>
        </w:rPr>
        <w:t>，主要承保因东道国征收、汇兑限制、战争及政治暴乱、违约等方式行为造成的海外投资风险</w:t>
      </w:r>
      <w:r>
        <w:rPr>
          <w:rFonts w:ascii="仿宋_GB2312" w:eastAsia="仿宋_GB2312"/>
          <w:sz w:val="32"/>
          <w:szCs w:val="32"/>
        </w:rPr>
        <w:t>。保险期限原则上不超过</w:t>
      </w:r>
      <w:r>
        <w:rPr>
          <w:rFonts w:ascii="仿宋_GB2312" w:eastAsia="仿宋_GB2312" w:hint="eastAsia"/>
          <w:sz w:val="32"/>
          <w:szCs w:val="32"/>
        </w:rPr>
        <w:t>20年。</w:t>
      </w:r>
    </w:p>
    <w:p w:rsidR="00762621" w:rsidRDefault="00762621"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对实际缴纳的保费给予</w:t>
      </w:r>
      <w:r w:rsidR="002E29BF">
        <w:rPr>
          <w:rFonts w:ascii="仿宋_GB2312" w:eastAsia="仿宋_GB2312" w:hAnsi="Simsun" w:cs="宋体" w:hint="eastAsia"/>
          <w:kern w:val="0"/>
          <w:sz w:val="32"/>
          <w:szCs w:val="32"/>
        </w:rPr>
        <w:t>不超过50%的</w:t>
      </w:r>
      <w:r>
        <w:rPr>
          <w:rFonts w:ascii="仿宋_GB2312" w:eastAsia="仿宋_GB2312" w:hint="eastAsia"/>
          <w:sz w:val="32"/>
          <w:szCs w:val="32"/>
        </w:rPr>
        <w:t>支持，项目完成时间以</w:t>
      </w:r>
      <w:r w:rsidR="007315AC">
        <w:rPr>
          <w:rFonts w:ascii="仿宋_GB2312" w:eastAsia="仿宋_GB2312" w:hint="eastAsia"/>
          <w:sz w:val="32"/>
          <w:szCs w:val="32"/>
        </w:rPr>
        <w:t>保费支付和</w:t>
      </w:r>
      <w:r>
        <w:rPr>
          <w:rFonts w:ascii="仿宋_GB2312" w:eastAsia="仿宋_GB2312" w:hint="eastAsia"/>
          <w:sz w:val="32"/>
          <w:szCs w:val="32"/>
        </w:rPr>
        <w:t>发票开具时间为准。</w:t>
      </w:r>
    </w:p>
    <w:p w:rsidR="00D651CF" w:rsidRPr="004557C9" w:rsidRDefault="00075F72" w:rsidP="004167B7">
      <w:pPr>
        <w:widowControl/>
        <w:shd w:val="clear" w:color="auto" w:fill="FFFFFF"/>
        <w:spacing w:line="560" w:lineRule="exact"/>
        <w:ind w:firstLineChars="200" w:firstLine="640"/>
        <w:jc w:val="left"/>
        <w:rPr>
          <w:rFonts w:ascii="黑体" w:eastAsia="黑体" w:hAnsi="黑体"/>
          <w:sz w:val="32"/>
          <w:szCs w:val="32"/>
        </w:rPr>
      </w:pPr>
      <w:r>
        <w:rPr>
          <w:rFonts w:ascii="黑体" w:eastAsia="黑体" w:hAnsi="黑体" w:hint="eastAsia"/>
          <w:sz w:val="32"/>
          <w:szCs w:val="32"/>
        </w:rPr>
        <w:t>七</w:t>
      </w:r>
      <w:r w:rsidR="00D651CF" w:rsidRPr="004557C9">
        <w:rPr>
          <w:rFonts w:ascii="黑体" w:eastAsia="黑体" w:hAnsi="黑体" w:hint="eastAsia"/>
          <w:sz w:val="32"/>
          <w:szCs w:val="32"/>
        </w:rPr>
        <w:t>、申请材料</w:t>
      </w:r>
    </w:p>
    <w:p w:rsidR="0079789D" w:rsidRDefault="00F24A91" w:rsidP="004167B7">
      <w:pPr>
        <w:widowControl/>
        <w:shd w:val="clear" w:color="auto" w:fill="FFFFFF"/>
        <w:spacing w:line="560" w:lineRule="exact"/>
        <w:ind w:firstLineChars="200" w:firstLine="640"/>
        <w:jc w:val="left"/>
        <w:rPr>
          <w:rFonts w:ascii="楷体_GB2312" w:eastAsia="楷体_GB2312" w:hAnsi="华文楷体"/>
          <w:sz w:val="32"/>
          <w:szCs w:val="32"/>
        </w:rPr>
      </w:pPr>
      <w:r>
        <w:rPr>
          <w:rFonts w:ascii="楷体_GB2312" w:eastAsia="楷体_GB2312" w:hAnsi="华文楷体" w:hint="eastAsia"/>
          <w:sz w:val="32"/>
          <w:szCs w:val="32"/>
        </w:rPr>
        <w:t>（一</w:t>
      </w:r>
      <w:r w:rsidR="0079789D">
        <w:rPr>
          <w:rFonts w:ascii="楷体_GB2312" w:eastAsia="楷体_GB2312" w:hAnsi="华文楷体" w:hint="eastAsia"/>
          <w:sz w:val="32"/>
          <w:szCs w:val="32"/>
        </w:rPr>
        <w:t>）</w:t>
      </w:r>
      <w:r w:rsidR="00F873E7">
        <w:rPr>
          <w:rFonts w:ascii="楷体_GB2312" w:eastAsia="楷体_GB2312" w:hAnsi="华文楷体" w:hint="eastAsia"/>
          <w:sz w:val="32"/>
          <w:szCs w:val="32"/>
        </w:rPr>
        <w:t>基本</w:t>
      </w:r>
      <w:r w:rsidR="0079789D">
        <w:rPr>
          <w:rFonts w:ascii="楷体_GB2312" w:eastAsia="楷体_GB2312" w:hAnsi="华文楷体" w:hint="eastAsia"/>
          <w:sz w:val="32"/>
          <w:szCs w:val="32"/>
        </w:rPr>
        <w:t>材料</w:t>
      </w:r>
    </w:p>
    <w:p w:rsidR="00B15848" w:rsidRDefault="00E4523B" w:rsidP="004167B7">
      <w:pPr>
        <w:widowControl/>
        <w:shd w:val="clear" w:color="auto" w:fill="FFFFFF"/>
        <w:spacing w:line="560" w:lineRule="exact"/>
        <w:ind w:firstLineChars="200" w:firstLine="643"/>
        <w:jc w:val="left"/>
        <w:rPr>
          <w:rFonts w:ascii="仿宋_GB2312" w:eastAsia="仿宋_GB2312"/>
          <w:sz w:val="32"/>
          <w:szCs w:val="32"/>
        </w:rPr>
      </w:pPr>
      <w:r w:rsidRPr="004557C9">
        <w:rPr>
          <w:rFonts w:ascii="仿宋_GB2312" w:eastAsia="仿宋_GB2312" w:hAnsi="Simsun" w:cs="宋体" w:hint="eastAsia"/>
          <w:b/>
          <w:kern w:val="0"/>
          <w:sz w:val="32"/>
          <w:szCs w:val="32"/>
        </w:rPr>
        <w:t>1．</w:t>
      </w:r>
      <w:r w:rsidR="00B15848" w:rsidRPr="00FF6772">
        <w:rPr>
          <w:rFonts w:ascii="仿宋_GB2312" w:eastAsia="仿宋_GB2312" w:hint="eastAsia"/>
          <w:sz w:val="32"/>
          <w:szCs w:val="32"/>
        </w:rPr>
        <w:t>登录深圳市经济贸易和信息化委员会财政专项资金申报系统</w:t>
      </w:r>
      <w:r w:rsidR="00B15848" w:rsidRPr="00B15848">
        <w:rPr>
          <w:rFonts w:ascii="仿宋_GB2312" w:eastAsia="仿宋_GB2312" w:hint="eastAsia"/>
          <w:sz w:val="32"/>
          <w:szCs w:val="32"/>
        </w:rPr>
        <w:t>（</w:t>
      </w:r>
      <w:hyperlink r:id="rId6" w:tooltip="http://zj.szjmxxw.gov.cn/sfwweb/Index.aspx" w:history="1">
        <w:r w:rsidR="00B15848" w:rsidRPr="00B15848">
          <w:rPr>
            <w:rStyle w:val="a5"/>
            <w:rFonts w:ascii="仿宋_GB2312" w:eastAsia="仿宋_GB2312" w:hint="eastAsia"/>
            <w:color w:val="auto"/>
            <w:sz w:val="32"/>
            <w:szCs w:val="32"/>
          </w:rPr>
          <w:t>http://zj.szjmxxw.gov.cn/sfwweb/</w:t>
        </w:r>
      </w:hyperlink>
      <w:r w:rsidR="00B15848" w:rsidRPr="00B15848">
        <w:rPr>
          <w:rFonts w:ascii="仿宋_GB2312" w:eastAsia="仿宋_GB2312" w:hint="eastAsia"/>
          <w:sz w:val="32"/>
          <w:szCs w:val="32"/>
        </w:rPr>
        <w:t xml:space="preserve"> ）</w:t>
      </w:r>
      <w:r w:rsidR="00B15848" w:rsidRPr="00FF6772">
        <w:rPr>
          <w:rFonts w:ascii="仿宋_GB2312" w:eastAsia="仿宋_GB2312" w:hint="eastAsia"/>
          <w:sz w:val="32"/>
          <w:szCs w:val="32"/>
        </w:rPr>
        <w:t>在线填</w:t>
      </w:r>
      <w:r w:rsidR="00B15848" w:rsidRPr="00FF6772">
        <w:rPr>
          <w:rFonts w:ascii="仿宋_GB2312" w:eastAsia="仿宋_GB2312" w:hint="eastAsia"/>
          <w:sz w:val="32"/>
          <w:szCs w:val="32"/>
        </w:rPr>
        <w:lastRenderedPageBreak/>
        <w:t>报</w:t>
      </w:r>
      <w:r w:rsidR="00B15848" w:rsidRPr="00FF6772">
        <w:rPr>
          <w:rFonts w:ascii="仿宋_GB2312" w:eastAsia="仿宋_GB2312" w:hAnsi="Simsun" w:cs="宋体" w:hint="eastAsia"/>
          <w:kern w:val="0"/>
          <w:sz w:val="32"/>
          <w:szCs w:val="32"/>
        </w:rPr>
        <w:t>《</w:t>
      </w:r>
      <w:r w:rsidR="00B15848">
        <w:rPr>
          <w:rFonts w:ascii="仿宋_GB2312" w:eastAsia="仿宋_GB2312" w:hAnsi="Simsun" w:cs="宋体" w:hint="eastAsia"/>
          <w:kern w:val="0"/>
          <w:sz w:val="32"/>
          <w:szCs w:val="32"/>
        </w:rPr>
        <w:t>深圳市经贸信息委2018年度中央</w:t>
      </w:r>
      <w:r w:rsidR="0005464B">
        <w:rPr>
          <w:rFonts w:ascii="仿宋_GB2312" w:eastAsia="仿宋_GB2312" w:hAnsi="Simsun" w:cs="宋体" w:hint="eastAsia"/>
          <w:kern w:val="0"/>
          <w:sz w:val="32"/>
          <w:szCs w:val="32"/>
        </w:rPr>
        <w:t>国际产能合作资助事项</w:t>
      </w:r>
      <w:r w:rsidR="00B15848" w:rsidRPr="00FF6772">
        <w:rPr>
          <w:rFonts w:ascii="仿宋_GB2312" w:eastAsia="仿宋_GB2312" w:hAnsi="Simsun" w:cs="宋体" w:hint="eastAsia"/>
          <w:kern w:val="0"/>
          <w:sz w:val="32"/>
          <w:szCs w:val="32"/>
        </w:rPr>
        <w:t>申请书》</w:t>
      </w:r>
      <w:r w:rsidR="00B15848" w:rsidRPr="00FF6772">
        <w:rPr>
          <w:rFonts w:ascii="仿宋_GB2312" w:eastAsia="仿宋_GB2312" w:hint="eastAsia"/>
          <w:sz w:val="32"/>
          <w:szCs w:val="32"/>
        </w:rPr>
        <w:t>，提供通过该系统打印的</w:t>
      </w:r>
      <w:r w:rsidR="00B15848">
        <w:rPr>
          <w:rFonts w:ascii="仿宋_GB2312" w:eastAsia="仿宋_GB2312" w:hint="eastAsia"/>
          <w:sz w:val="32"/>
          <w:szCs w:val="32"/>
        </w:rPr>
        <w:t>申请书</w:t>
      </w:r>
      <w:r w:rsidR="00B15848" w:rsidRPr="00FF6772">
        <w:rPr>
          <w:rFonts w:ascii="仿宋_GB2312" w:eastAsia="仿宋_GB2312" w:hint="eastAsia"/>
          <w:sz w:val="32"/>
          <w:szCs w:val="32"/>
        </w:rPr>
        <w:t>纸质文件原件</w:t>
      </w:r>
      <w:r w:rsidR="00B15848">
        <w:rPr>
          <w:rFonts w:ascii="仿宋_GB2312" w:eastAsia="仿宋_GB2312" w:hint="eastAsia"/>
          <w:sz w:val="32"/>
          <w:szCs w:val="32"/>
        </w:rPr>
        <w:t>。</w:t>
      </w:r>
    </w:p>
    <w:p w:rsidR="00D850CC" w:rsidRDefault="0072610C" w:rsidP="004167B7">
      <w:pPr>
        <w:widowControl/>
        <w:shd w:val="clear" w:color="auto" w:fill="FFFFFF"/>
        <w:spacing w:line="560" w:lineRule="exact"/>
        <w:ind w:firstLineChars="200" w:firstLine="643"/>
        <w:jc w:val="left"/>
        <w:rPr>
          <w:rFonts w:ascii="仿宋_GB2312" w:eastAsia="仿宋_GB2312" w:hAnsi="Simsun" w:cs="宋体" w:hint="eastAsia"/>
          <w:b/>
          <w:kern w:val="0"/>
          <w:sz w:val="32"/>
          <w:szCs w:val="32"/>
        </w:rPr>
      </w:pPr>
      <w:r>
        <w:rPr>
          <w:rFonts w:ascii="仿宋_GB2312" w:eastAsia="仿宋_GB2312" w:hAnsi="Simsun" w:cs="宋体" w:hint="eastAsia"/>
          <w:b/>
          <w:kern w:val="0"/>
          <w:sz w:val="32"/>
          <w:szCs w:val="32"/>
        </w:rPr>
        <w:t>2</w:t>
      </w:r>
      <w:r w:rsidRPr="004557C9">
        <w:rPr>
          <w:rFonts w:ascii="仿宋_GB2312" w:eastAsia="仿宋_GB2312" w:hAnsi="Simsun" w:cs="宋体" w:hint="eastAsia"/>
          <w:b/>
          <w:kern w:val="0"/>
          <w:sz w:val="32"/>
          <w:szCs w:val="32"/>
        </w:rPr>
        <w:t>．</w:t>
      </w:r>
      <w:r w:rsidR="002E29BF" w:rsidRPr="002E29BF">
        <w:rPr>
          <w:rFonts w:ascii="仿宋_GB2312" w:eastAsia="仿宋_GB2312" w:hAnsi="Simsun" w:cs="宋体" w:hint="eastAsia"/>
          <w:kern w:val="0"/>
          <w:sz w:val="32"/>
          <w:szCs w:val="32"/>
        </w:rPr>
        <w:t>境内</w:t>
      </w:r>
      <w:r w:rsidR="00D850CC" w:rsidRPr="00FE47FC">
        <w:rPr>
          <w:rFonts w:ascii="仿宋_GB2312" w:eastAsia="仿宋_GB2312" w:hAnsi="Simsun" w:cs="宋体" w:hint="eastAsia"/>
          <w:kern w:val="0"/>
          <w:sz w:val="32"/>
          <w:szCs w:val="32"/>
        </w:rPr>
        <w:t>企业法人营业执照副本</w:t>
      </w:r>
      <w:r w:rsidR="00D850CC" w:rsidRPr="00FE47FC">
        <w:rPr>
          <w:rFonts w:ascii="仿宋_GB2312" w:eastAsia="仿宋_GB2312" w:hAnsi="宋体" w:cs="宋体" w:hint="eastAsia"/>
          <w:kern w:val="0"/>
          <w:sz w:val="32"/>
          <w:szCs w:val="32"/>
        </w:rPr>
        <w:t>或营业执照</w:t>
      </w:r>
      <w:r w:rsidR="00D850CC" w:rsidRPr="00FE47FC">
        <w:rPr>
          <w:rFonts w:ascii="仿宋_GB2312" w:eastAsia="仿宋_GB2312" w:hAnsi="Simsun" w:cs="宋体" w:hint="eastAsia"/>
          <w:kern w:val="0"/>
          <w:sz w:val="32"/>
          <w:szCs w:val="32"/>
        </w:rPr>
        <w:t>复印件</w:t>
      </w:r>
      <w:r w:rsidR="004D0A6C">
        <w:rPr>
          <w:rFonts w:ascii="仿宋_GB2312" w:eastAsia="仿宋_GB2312" w:hAnsi="Simsun" w:cs="宋体" w:hint="eastAsia"/>
          <w:kern w:val="0"/>
          <w:sz w:val="32"/>
          <w:szCs w:val="32"/>
        </w:rPr>
        <w:t>。</w:t>
      </w:r>
    </w:p>
    <w:p w:rsidR="00CB2E4A" w:rsidRPr="00A47393" w:rsidRDefault="00D850CC" w:rsidP="004167B7">
      <w:pPr>
        <w:widowControl/>
        <w:shd w:val="clear" w:color="auto" w:fill="FFFFFF"/>
        <w:spacing w:line="560" w:lineRule="exact"/>
        <w:ind w:firstLineChars="200" w:firstLine="643"/>
        <w:jc w:val="left"/>
        <w:rPr>
          <w:rFonts w:ascii="仿宋_GB2312" w:eastAsia="仿宋_GB2312" w:hAnsi="Simsun" w:cs="宋体" w:hint="eastAsia"/>
          <w:kern w:val="0"/>
          <w:sz w:val="32"/>
          <w:szCs w:val="32"/>
        </w:rPr>
      </w:pPr>
      <w:r>
        <w:rPr>
          <w:rFonts w:ascii="仿宋_GB2312" w:eastAsia="仿宋_GB2312" w:hAnsi="Simsun" w:cs="宋体" w:hint="eastAsia"/>
          <w:b/>
          <w:kern w:val="0"/>
          <w:sz w:val="32"/>
          <w:szCs w:val="32"/>
        </w:rPr>
        <w:t>3</w:t>
      </w:r>
      <w:r w:rsidRPr="004557C9">
        <w:rPr>
          <w:rFonts w:ascii="仿宋_GB2312" w:eastAsia="仿宋_GB2312" w:hAnsi="Simsun" w:cs="宋体" w:hint="eastAsia"/>
          <w:b/>
          <w:kern w:val="0"/>
          <w:sz w:val="32"/>
          <w:szCs w:val="32"/>
        </w:rPr>
        <w:t>．</w:t>
      </w:r>
      <w:r w:rsidR="0072610C" w:rsidRPr="0072610C">
        <w:rPr>
          <w:rFonts w:ascii="仿宋_GB2312" w:eastAsia="仿宋_GB2312" w:hAnsi="Simsun" w:cs="宋体" w:hint="eastAsia"/>
          <w:kern w:val="0"/>
          <w:sz w:val="32"/>
          <w:szCs w:val="32"/>
        </w:rPr>
        <w:t>企业境外投资证书或</w:t>
      </w:r>
      <w:r w:rsidR="0072610C">
        <w:rPr>
          <w:rFonts w:ascii="仿宋_GB2312" w:eastAsia="仿宋_GB2312" w:hAnsi="Simsun" w:cs="宋体" w:hint="eastAsia"/>
          <w:kern w:val="0"/>
          <w:sz w:val="32"/>
          <w:szCs w:val="32"/>
        </w:rPr>
        <w:t>企业投资机构证书复印件</w:t>
      </w:r>
      <w:r w:rsidR="00A47393">
        <w:rPr>
          <w:rFonts w:ascii="仿宋_GB2312" w:eastAsia="仿宋_GB2312" w:hAnsi="Simsun" w:cs="宋体" w:hint="eastAsia"/>
          <w:kern w:val="0"/>
          <w:sz w:val="32"/>
          <w:szCs w:val="32"/>
        </w:rPr>
        <w:t>。</w:t>
      </w:r>
    </w:p>
    <w:p w:rsidR="00E4523B" w:rsidRPr="00A35951" w:rsidRDefault="00D850CC" w:rsidP="004167B7">
      <w:pPr>
        <w:widowControl/>
        <w:shd w:val="clear" w:color="auto" w:fill="FFFFFF"/>
        <w:spacing w:line="560" w:lineRule="exact"/>
        <w:ind w:firstLineChars="200" w:firstLine="643"/>
        <w:jc w:val="left"/>
        <w:rPr>
          <w:rFonts w:ascii="仿宋_GB2312" w:eastAsia="仿宋_GB2312" w:hAnsi="Simsun" w:cs="宋体" w:hint="eastAsia"/>
          <w:kern w:val="0"/>
          <w:sz w:val="32"/>
          <w:szCs w:val="32"/>
        </w:rPr>
      </w:pPr>
      <w:r>
        <w:rPr>
          <w:rFonts w:ascii="仿宋_GB2312" w:eastAsia="仿宋_GB2312" w:hAnsi="Simsun" w:cs="宋体" w:hint="eastAsia"/>
          <w:b/>
          <w:kern w:val="0"/>
          <w:sz w:val="32"/>
          <w:szCs w:val="32"/>
        </w:rPr>
        <w:t>4</w:t>
      </w:r>
      <w:r w:rsidR="0072610C" w:rsidRPr="004557C9">
        <w:rPr>
          <w:rFonts w:ascii="仿宋_GB2312" w:eastAsia="仿宋_GB2312" w:hAnsi="Simsun" w:cs="宋体" w:hint="eastAsia"/>
          <w:b/>
          <w:kern w:val="0"/>
          <w:sz w:val="32"/>
          <w:szCs w:val="32"/>
        </w:rPr>
        <w:t>．</w:t>
      </w:r>
      <w:r w:rsidR="00E4523B">
        <w:rPr>
          <w:rFonts w:ascii="仿宋_GB2312" w:eastAsia="仿宋_GB2312" w:hAnsi="Simsun" w:cs="宋体" w:hint="eastAsia"/>
          <w:kern w:val="0"/>
          <w:sz w:val="32"/>
          <w:szCs w:val="32"/>
        </w:rPr>
        <w:t>境外</w:t>
      </w:r>
      <w:r w:rsidR="00287917">
        <w:rPr>
          <w:rFonts w:ascii="仿宋_GB2312" w:eastAsia="仿宋_GB2312" w:hAnsi="Simsun" w:cs="宋体" w:hint="eastAsia"/>
          <w:kern w:val="0"/>
          <w:sz w:val="32"/>
          <w:szCs w:val="32"/>
        </w:rPr>
        <w:t>企业所</w:t>
      </w:r>
      <w:r w:rsidR="0072610C">
        <w:rPr>
          <w:rFonts w:ascii="仿宋_GB2312" w:eastAsia="仿宋_GB2312" w:hAnsi="Simsun" w:cs="宋体" w:hint="eastAsia"/>
          <w:kern w:val="0"/>
          <w:sz w:val="32"/>
          <w:szCs w:val="32"/>
        </w:rPr>
        <w:t>在</w:t>
      </w:r>
      <w:r w:rsidR="00287917">
        <w:rPr>
          <w:rFonts w:ascii="仿宋_GB2312" w:eastAsia="仿宋_GB2312" w:hAnsi="Simsun" w:cs="宋体" w:hint="eastAsia"/>
          <w:kern w:val="0"/>
          <w:sz w:val="32"/>
          <w:szCs w:val="32"/>
        </w:rPr>
        <w:t>国（地区）</w:t>
      </w:r>
      <w:r>
        <w:rPr>
          <w:rFonts w:ascii="仿宋_GB2312" w:eastAsia="仿宋_GB2312" w:hAnsi="Simsun" w:cs="宋体" w:hint="eastAsia"/>
          <w:kern w:val="0"/>
          <w:sz w:val="32"/>
          <w:szCs w:val="32"/>
        </w:rPr>
        <w:t>依法</w:t>
      </w:r>
      <w:r w:rsidR="00287917">
        <w:rPr>
          <w:rFonts w:ascii="仿宋_GB2312" w:eastAsia="仿宋_GB2312" w:hAnsi="Simsun" w:cs="宋体" w:hint="eastAsia"/>
          <w:kern w:val="0"/>
          <w:sz w:val="32"/>
          <w:szCs w:val="32"/>
        </w:rPr>
        <w:t>注册</w:t>
      </w:r>
      <w:r w:rsidR="0072610C">
        <w:rPr>
          <w:rFonts w:ascii="仿宋_GB2312" w:eastAsia="仿宋_GB2312" w:hAnsi="Simsun" w:cs="宋体" w:hint="eastAsia"/>
          <w:kern w:val="0"/>
          <w:sz w:val="32"/>
          <w:szCs w:val="32"/>
        </w:rPr>
        <w:t>或</w:t>
      </w:r>
      <w:r>
        <w:rPr>
          <w:rFonts w:ascii="仿宋_GB2312" w:eastAsia="仿宋_GB2312" w:hAnsi="Simsun" w:cs="宋体" w:hint="eastAsia"/>
          <w:kern w:val="0"/>
          <w:sz w:val="32"/>
          <w:szCs w:val="32"/>
        </w:rPr>
        <w:t>合法</w:t>
      </w:r>
      <w:r w:rsidR="0072610C">
        <w:rPr>
          <w:rFonts w:ascii="仿宋_GB2312" w:eastAsia="仿宋_GB2312" w:hAnsi="Simsun" w:cs="宋体" w:hint="eastAsia"/>
          <w:kern w:val="0"/>
          <w:sz w:val="32"/>
          <w:szCs w:val="32"/>
        </w:rPr>
        <w:t>办理的</w:t>
      </w:r>
      <w:r w:rsidR="00287917">
        <w:rPr>
          <w:rFonts w:ascii="仿宋_GB2312" w:eastAsia="仿宋_GB2312" w:hAnsi="Simsun" w:cs="宋体" w:hint="eastAsia"/>
          <w:kern w:val="0"/>
          <w:sz w:val="32"/>
          <w:szCs w:val="32"/>
        </w:rPr>
        <w:t>法律文件</w:t>
      </w:r>
      <w:r w:rsidR="0072610C">
        <w:rPr>
          <w:rFonts w:ascii="仿宋_GB2312" w:eastAsia="仿宋_GB2312" w:hAnsi="Simsun" w:cs="宋体" w:hint="eastAsia"/>
          <w:kern w:val="0"/>
          <w:sz w:val="32"/>
          <w:szCs w:val="32"/>
        </w:rPr>
        <w:t>复印件</w:t>
      </w:r>
      <w:r w:rsidR="00890B6D" w:rsidRPr="00A35951">
        <w:rPr>
          <w:rFonts w:ascii="仿宋_GB2312" w:eastAsia="仿宋_GB2312" w:hint="eastAsia"/>
          <w:sz w:val="32"/>
          <w:szCs w:val="32"/>
        </w:rPr>
        <w:t>，</w:t>
      </w:r>
      <w:r w:rsidR="004A6ED8" w:rsidRPr="00A35951">
        <w:rPr>
          <w:rFonts w:ascii="仿宋_GB2312" w:eastAsia="仿宋_GB2312" w:hint="eastAsia"/>
          <w:sz w:val="32"/>
          <w:szCs w:val="32"/>
        </w:rPr>
        <w:t>对外承包工程</w:t>
      </w:r>
      <w:r w:rsidR="00104157" w:rsidRPr="00A35951">
        <w:rPr>
          <w:rFonts w:ascii="仿宋_GB2312" w:eastAsia="仿宋_GB2312" w:hint="eastAsia"/>
          <w:sz w:val="32"/>
          <w:szCs w:val="32"/>
        </w:rPr>
        <w:t>企业</w:t>
      </w:r>
      <w:r w:rsidR="004A6ED8" w:rsidRPr="00A35951">
        <w:rPr>
          <w:rFonts w:ascii="仿宋_GB2312" w:eastAsia="仿宋_GB2312" w:hint="eastAsia"/>
          <w:sz w:val="32"/>
          <w:szCs w:val="32"/>
        </w:rPr>
        <w:t>提</w:t>
      </w:r>
      <w:r w:rsidR="006937B7" w:rsidRPr="00A35951">
        <w:rPr>
          <w:rFonts w:ascii="仿宋_GB2312" w:eastAsia="仿宋_GB2312" w:hint="eastAsia"/>
          <w:sz w:val="32"/>
          <w:szCs w:val="32"/>
        </w:rPr>
        <w:t>供</w:t>
      </w:r>
      <w:r w:rsidR="004A6ED8" w:rsidRPr="00A35951">
        <w:rPr>
          <w:rFonts w:ascii="仿宋_GB2312" w:eastAsia="仿宋_GB2312" w:hAnsi="Simsun" w:cs="宋体" w:hint="eastAsia"/>
          <w:kern w:val="0"/>
          <w:sz w:val="32"/>
          <w:szCs w:val="32"/>
        </w:rPr>
        <w:t>境外项目合同复印件</w:t>
      </w:r>
      <w:r w:rsidR="0072610C" w:rsidRPr="00A35951">
        <w:rPr>
          <w:rFonts w:ascii="仿宋_GB2312" w:eastAsia="仿宋_GB2312" w:hAnsi="Simsun" w:cs="宋体" w:hint="eastAsia"/>
          <w:kern w:val="0"/>
          <w:sz w:val="32"/>
          <w:szCs w:val="32"/>
        </w:rPr>
        <w:t>。</w:t>
      </w:r>
    </w:p>
    <w:p w:rsidR="00287917" w:rsidRPr="00A35951" w:rsidRDefault="00D850CC" w:rsidP="004167B7">
      <w:pPr>
        <w:widowControl/>
        <w:shd w:val="clear" w:color="auto" w:fill="FFFFFF"/>
        <w:spacing w:line="560" w:lineRule="exact"/>
        <w:ind w:firstLineChars="200" w:firstLine="643"/>
        <w:jc w:val="left"/>
        <w:rPr>
          <w:rFonts w:ascii="仿宋_GB2312" w:eastAsia="仿宋_GB2312" w:hAnsi="Simsun" w:cs="宋体" w:hint="eastAsia"/>
          <w:kern w:val="0"/>
          <w:sz w:val="32"/>
          <w:szCs w:val="32"/>
        </w:rPr>
      </w:pPr>
      <w:r>
        <w:rPr>
          <w:rFonts w:ascii="仿宋_GB2312" w:eastAsia="仿宋_GB2312" w:hAnsi="Simsun" w:cs="宋体" w:hint="eastAsia"/>
          <w:b/>
          <w:kern w:val="0"/>
          <w:sz w:val="32"/>
          <w:szCs w:val="32"/>
        </w:rPr>
        <w:t>5</w:t>
      </w:r>
      <w:r w:rsidR="0072610C" w:rsidRPr="004557C9">
        <w:rPr>
          <w:rFonts w:ascii="仿宋_GB2312" w:eastAsia="仿宋_GB2312" w:hAnsi="Simsun" w:cs="宋体" w:hint="eastAsia"/>
          <w:b/>
          <w:kern w:val="0"/>
          <w:sz w:val="32"/>
          <w:szCs w:val="32"/>
        </w:rPr>
        <w:t>．</w:t>
      </w:r>
      <w:r w:rsidR="0072610C" w:rsidRPr="0072610C">
        <w:rPr>
          <w:rFonts w:ascii="仿宋_GB2312" w:eastAsia="仿宋_GB2312" w:hAnsi="Simsun" w:cs="宋体" w:hint="eastAsia"/>
          <w:kern w:val="0"/>
          <w:sz w:val="32"/>
          <w:szCs w:val="32"/>
        </w:rPr>
        <w:t>证明</w:t>
      </w:r>
      <w:r w:rsidR="0072610C">
        <w:rPr>
          <w:rFonts w:ascii="仿宋_GB2312" w:eastAsia="仿宋_GB2312" w:hAnsi="Simsun" w:cs="宋体" w:hint="eastAsia"/>
          <w:kern w:val="0"/>
          <w:sz w:val="32"/>
          <w:szCs w:val="32"/>
        </w:rPr>
        <w:t>项目合同或合作协议已生效的文件复印件，如核准或备案项目资金汇出单据</w:t>
      </w:r>
      <w:r w:rsidR="00C74F9E">
        <w:rPr>
          <w:rFonts w:ascii="仿宋_GB2312" w:eastAsia="仿宋_GB2312" w:hAnsi="Simsun" w:cs="宋体" w:hint="eastAsia"/>
          <w:kern w:val="0"/>
          <w:sz w:val="32"/>
          <w:szCs w:val="32"/>
        </w:rPr>
        <w:t>、</w:t>
      </w:r>
      <w:r w:rsidR="00800145">
        <w:rPr>
          <w:rFonts w:ascii="仿宋_GB2312" w:eastAsia="仿宋_GB2312" w:hAnsi="Simsun" w:cs="宋体" w:hint="eastAsia"/>
          <w:kern w:val="0"/>
          <w:sz w:val="32"/>
          <w:szCs w:val="32"/>
        </w:rPr>
        <w:t>并购协议生效、股权交易已完成、工程</w:t>
      </w:r>
      <w:r>
        <w:rPr>
          <w:rFonts w:ascii="仿宋_GB2312" w:eastAsia="仿宋_GB2312" w:hAnsi="Simsun" w:cs="宋体" w:hint="eastAsia"/>
          <w:kern w:val="0"/>
          <w:sz w:val="32"/>
          <w:szCs w:val="32"/>
        </w:rPr>
        <w:t>项目已实际开展</w:t>
      </w:r>
      <w:r w:rsidR="00C74F9E">
        <w:rPr>
          <w:rFonts w:ascii="仿宋_GB2312" w:eastAsia="仿宋_GB2312" w:hAnsi="Simsun" w:cs="宋体" w:hint="eastAsia"/>
          <w:kern w:val="0"/>
          <w:sz w:val="32"/>
          <w:szCs w:val="32"/>
        </w:rPr>
        <w:t>凭证</w:t>
      </w:r>
      <w:r w:rsidR="00D746B2">
        <w:rPr>
          <w:rFonts w:ascii="仿宋_GB2312" w:eastAsia="仿宋_GB2312" w:hAnsi="Simsun" w:cs="宋体" w:hint="eastAsia"/>
          <w:kern w:val="0"/>
          <w:sz w:val="32"/>
          <w:szCs w:val="32"/>
        </w:rPr>
        <w:t>（</w:t>
      </w:r>
      <w:r w:rsidR="00D746B2" w:rsidRPr="00A35951">
        <w:rPr>
          <w:rFonts w:ascii="仿宋_GB2312" w:eastAsia="仿宋_GB2312" w:hAnsi="Simsun" w:cs="宋体" w:hint="eastAsia"/>
          <w:kern w:val="0"/>
          <w:sz w:val="32"/>
          <w:szCs w:val="32"/>
        </w:rPr>
        <w:t>包括承包方编制的经现场监理工程师或项目总监审核签字的工程进度证明，提交给业主据以结算项目款项或反映报告期项目工作量的有效凭证或单据）</w:t>
      </w:r>
      <w:r w:rsidR="0072610C" w:rsidRPr="00A35951">
        <w:rPr>
          <w:rFonts w:ascii="仿宋_GB2312" w:eastAsia="仿宋_GB2312" w:hAnsi="Simsun" w:cs="宋体" w:hint="eastAsia"/>
          <w:kern w:val="0"/>
          <w:sz w:val="32"/>
          <w:szCs w:val="32"/>
        </w:rPr>
        <w:t>等材料。</w:t>
      </w:r>
    </w:p>
    <w:p w:rsidR="00C91ACF" w:rsidRDefault="00690461" w:rsidP="004167B7">
      <w:pPr>
        <w:widowControl/>
        <w:shd w:val="clear" w:color="auto" w:fill="FFFFFF"/>
        <w:spacing w:line="560" w:lineRule="exact"/>
        <w:ind w:firstLineChars="200" w:firstLine="640"/>
        <w:jc w:val="left"/>
        <w:rPr>
          <w:rFonts w:ascii="楷体_GB2312" w:eastAsia="楷体_GB2312"/>
          <w:sz w:val="32"/>
          <w:szCs w:val="32"/>
        </w:rPr>
      </w:pPr>
      <w:r>
        <w:rPr>
          <w:rFonts w:ascii="楷体_GB2312" w:eastAsia="楷体_GB2312" w:hint="eastAsia"/>
          <w:sz w:val="32"/>
          <w:szCs w:val="32"/>
        </w:rPr>
        <w:t>（二</w:t>
      </w:r>
      <w:r w:rsidR="00620E57" w:rsidRPr="004557C9">
        <w:rPr>
          <w:rFonts w:ascii="楷体_GB2312" w:eastAsia="楷体_GB2312" w:hint="eastAsia"/>
          <w:sz w:val="32"/>
          <w:szCs w:val="32"/>
        </w:rPr>
        <w:t>）</w:t>
      </w:r>
      <w:r>
        <w:rPr>
          <w:rFonts w:ascii="楷体_GB2312" w:eastAsia="楷体_GB2312" w:hint="eastAsia"/>
          <w:sz w:val="32"/>
          <w:szCs w:val="32"/>
        </w:rPr>
        <w:t>项目</w:t>
      </w:r>
      <w:r w:rsidR="00F873E7">
        <w:rPr>
          <w:rFonts w:ascii="楷体_GB2312" w:eastAsia="楷体_GB2312" w:hint="eastAsia"/>
          <w:sz w:val="32"/>
          <w:szCs w:val="32"/>
        </w:rPr>
        <w:t>材料</w:t>
      </w:r>
    </w:p>
    <w:p w:rsidR="004B76E6" w:rsidRPr="004557C9" w:rsidRDefault="004B76E6" w:rsidP="004167B7">
      <w:pPr>
        <w:widowControl/>
        <w:shd w:val="clear" w:color="auto" w:fill="FFFFFF"/>
        <w:spacing w:line="560" w:lineRule="exact"/>
        <w:ind w:firstLineChars="200" w:firstLine="643"/>
        <w:jc w:val="left"/>
        <w:rPr>
          <w:rFonts w:ascii="仿宋_GB2312" w:eastAsia="仿宋_GB2312"/>
          <w:b/>
          <w:sz w:val="32"/>
          <w:szCs w:val="32"/>
        </w:rPr>
      </w:pPr>
      <w:r w:rsidRPr="004557C9">
        <w:rPr>
          <w:rFonts w:ascii="仿宋_GB2312" w:eastAsia="仿宋_GB2312" w:hAnsi="Simsun" w:cs="宋体" w:hint="eastAsia"/>
          <w:b/>
          <w:kern w:val="0"/>
          <w:sz w:val="32"/>
          <w:szCs w:val="32"/>
        </w:rPr>
        <w:t>1．</w:t>
      </w:r>
      <w:r w:rsidR="00F24A91">
        <w:rPr>
          <w:rFonts w:ascii="仿宋_GB2312" w:eastAsia="仿宋_GB2312" w:hint="eastAsia"/>
          <w:b/>
          <w:sz w:val="32"/>
          <w:szCs w:val="32"/>
        </w:rPr>
        <w:t>前期费用</w:t>
      </w:r>
      <w:r w:rsidR="002965EF">
        <w:rPr>
          <w:rFonts w:ascii="仿宋_GB2312" w:eastAsia="仿宋_GB2312" w:hint="eastAsia"/>
          <w:b/>
          <w:sz w:val="32"/>
          <w:szCs w:val="32"/>
        </w:rPr>
        <w:t>支持</w:t>
      </w:r>
      <w:r w:rsidRPr="004557C9">
        <w:rPr>
          <w:rFonts w:ascii="仿宋_GB2312" w:eastAsia="仿宋_GB2312" w:hint="eastAsia"/>
          <w:b/>
          <w:sz w:val="32"/>
          <w:szCs w:val="32"/>
        </w:rPr>
        <w:t>项目</w:t>
      </w:r>
    </w:p>
    <w:p w:rsidR="00B2434F" w:rsidRDefault="0079789D"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①</w:t>
      </w:r>
      <w:r w:rsidR="00D850CC">
        <w:rPr>
          <w:rFonts w:ascii="仿宋_GB2312" w:eastAsia="仿宋_GB2312" w:hAnsi="仿宋_GB2312" w:cs="仿宋_GB2312"/>
          <w:sz w:val="32"/>
          <w:szCs w:val="32"/>
        </w:rPr>
        <w:t>法律、技术、商务和投融资咨询等服务费用</w:t>
      </w:r>
      <w:r w:rsidR="00B2434F">
        <w:rPr>
          <w:rFonts w:ascii="仿宋_GB2312" w:eastAsia="仿宋_GB2312" w:hint="eastAsia"/>
          <w:sz w:val="32"/>
          <w:szCs w:val="32"/>
        </w:rPr>
        <w:t>发票或单据</w:t>
      </w:r>
      <w:r w:rsidR="00B2434F">
        <w:rPr>
          <w:rFonts w:ascii="仿宋_GB2312" w:eastAsia="仿宋_GB2312" w:hAnsi="宋体" w:cs="宋体" w:hint="eastAsia"/>
          <w:color w:val="000000"/>
          <w:kern w:val="0"/>
          <w:sz w:val="32"/>
          <w:szCs w:val="32"/>
        </w:rPr>
        <w:t>复印件（验原件收复印件）</w:t>
      </w:r>
      <w:r w:rsidR="00B2434F">
        <w:rPr>
          <w:rFonts w:ascii="仿宋_GB2312" w:eastAsia="仿宋_GB2312" w:hint="eastAsia"/>
          <w:sz w:val="32"/>
          <w:szCs w:val="32"/>
        </w:rPr>
        <w:t>；</w:t>
      </w:r>
    </w:p>
    <w:p w:rsidR="00B2434F" w:rsidRDefault="0079789D"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②</w:t>
      </w:r>
      <w:r w:rsidR="00B2434F">
        <w:rPr>
          <w:rFonts w:ascii="仿宋_GB2312" w:eastAsia="仿宋_GB2312" w:hint="eastAsia"/>
          <w:sz w:val="32"/>
          <w:szCs w:val="32"/>
        </w:rPr>
        <w:t>银行支付凭证</w:t>
      </w:r>
      <w:r w:rsidR="00B2434F">
        <w:rPr>
          <w:rFonts w:ascii="仿宋_GB2312" w:eastAsia="仿宋_GB2312" w:hAnsi="宋体" w:cs="宋体" w:hint="eastAsia"/>
          <w:color w:val="000000"/>
          <w:kern w:val="0"/>
          <w:sz w:val="32"/>
          <w:szCs w:val="32"/>
        </w:rPr>
        <w:t>复印件(或付汇凭证等银行电子回单)；</w:t>
      </w:r>
    </w:p>
    <w:p w:rsidR="00B2434F" w:rsidRDefault="0079789D"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③</w:t>
      </w:r>
      <w:r w:rsidR="009A0496">
        <w:rPr>
          <w:rFonts w:ascii="仿宋_GB2312" w:eastAsia="仿宋_GB2312" w:hint="eastAsia"/>
          <w:sz w:val="32"/>
          <w:szCs w:val="32"/>
        </w:rPr>
        <w:t>与境内或境外</w:t>
      </w:r>
      <w:r w:rsidR="00D850CC">
        <w:rPr>
          <w:rFonts w:ascii="仿宋_GB2312" w:eastAsia="仿宋_GB2312" w:hint="eastAsia"/>
          <w:sz w:val="32"/>
          <w:szCs w:val="32"/>
        </w:rPr>
        <w:t>专业机构</w:t>
      </w:r>
      <w:r w:rsidR="009A0496">
        <w:rPr>
          <w:rFonts w:ascii="仿宋_GB2312" w:eastAsia="仿宋_GB2312" w:hint="eastAsia"/>
          <w:sz w:val="32"/>
          <w:szCs w:val="32"/>
        </w:rPr>
        <w:t>签署的合同协议</w:t>
      </w:r>
      <w:r w:rsidR="00952BFC">
        <w:rPr>
          <w:rFonts w:ascii="仿宋_GB2312" w:eastAsia="仿宋_GB2312" w:hint="eastAsia"/>
          <w:sz w:val="32"/>
          <w:szCs w:val="32"/>
        </w:rPr>
        <w:t>复印件</w:t>
      </w:r>
      <w:r w:rsidR="009A0496">
        <w:rPr>
          <w:rFonts w:ascii="仿宋_GB2312" w:eastAsia="仿宋_GB2312" w:hint="eastAsia"/>
          <w:sz w:val="32"/>
          <w:szCs w:val="32"/>
        </w:rPr>
        <w:t>；</w:t>
      </w:r>
    </w:p>
    <w:p w:rsidR="00952BFC" w:rsidRDefault="0079789D"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④</w:t>
      </w:r>
      <w:r w:rsidR="00D850CC">
        <w:rPr>
          <w:rFonts w:ascii="仿宋_GB2312" w:eastAsia="仿宋_GB2312" w:hint="eastAsia"/>
          <w:sz w:val="32"/>
          <w:szCs w:val="32"/>
        </w:rPr>
        <w:t>专业机构出具的建议书、报告书、规范性文件资料等复印件。</w:t>
      </w:r>
    </w:p>
    <w:p w:rsidR="00620E57" w:rsidRPr="004557C9" w:rsidRDefault="004B76E6" w:rsidP="004167B7">
      <w:pPr>
        <w:widowControl/>
        <w:shd w:val="clear" w:color="auto" w:fill="FFFFFF"/>
        <w:spacing w:line="560" w:lineRule="exact"/>
        <w:ind w:firstLineChars="200" w:firstLine="643"/>
        <w:jc w:val="left"/>
        <w:rPr>
          <w:rFonts w:ascii="仿宋_GB2312" w:eastAsia="仿宋_GB2312"/>
          <w:b/>
          <w:sz w:val="32"/>
          <w:szCs w:val="32"/>
        </w:rPr>
      </w:pPr>
      <w:r w:rsidRPr="004557C9">
        <w:rPr>
          <w:rFonts w:ascii="仿宋_GB2312" w:eastAsia="仿宋_GB2312" w:hAnsi="Simsun" w:cs="宋体" w:hint="eastAsia"/>
          <w:b/>
          <w:kern w:val="0"/>
          <w:sz w:val="32"/>
          <w:szCs w:val="32"/>
        </w:rPr>
        <w:t>2．</w:t>
      </w:r>
      <w:r w:rsidR="0005464B">
        <w:rPr>
          <w:rFonts w:ascii="仿宋_GB2312" w:eastAsia="仿宋_GB2312" w:hAnsi="Simsun" w:cs="宋体" w:hint="eastAsia"/>
          <w:b/>
          <w:kern w:val="0"/>
          <w:sz w:val="32"/>
          <w:szCs w:val="32"/>
        </w:rPr>
        <w:t>贷款利</w:t>
      </w:r>
      <w:r w:rsidR="00F24A91">
        <w:rPr>
          <w:rFonts w:ascii="仿宋_GB2312" w:eastAsia="仿宋_GB2312" w:hAnsi="Simsun" w:cs="宋体" w:hint="eastAsia"/>
          <w:b/>
          <w:kern w:val="0"/>
          <w:sz w:val="32"/>
          <w:szCs w:val="32"/>
        </w:rPr>
        <w:t>息</w:t>
      </w:r>
      <w:r w:rsidR="002965EF">
        <w:rPr>
          <w:rFonts w:ascii="仿宋_GB2312" w:eastAsia="仿宋_GB2312" w:hAnsi="Simsun" w:cs="宋体" w:hint="eastAsia"/>
          <w:b/>
          <w:kern w:val="0"/>
          <w:sz w:val="32"/>
          <w:szCs w:val="32"/>
        </w:rPr>
        <w:t>贴息</w:t>
      </w:r>
      <w:r w:rsidR="00F02054" w:rsidRPr="004557C9">
        <w:rPr>
          <w:rFonts w:ascii="仿宋_GB2312" w:eastAsia="仿宋_GB2312" w:hint="eastAsia"/>
          <w:b/>
          <w:sz w:val="32"/>
          <w:szCs w:val="32"/>
        </w:rPr>
        <w:t>项目</w:t>
      </w:r>
    </w:p>
    <w:p w:rsidR="00952BFC" w:rsidRDefault="00F873E7"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①</w:t>
      </w:r>
      <w:r w:rsidR="00C74598">
        <w:rPr>
          <w:rFonts w:ascii="仿宋_GB2312" w:eastAsia="仿宋_GB2312" w:hint="eastAsia"/>
          <w:sz w:val="32"/>
          <w:szCs w:val="32"/>
        </w:rPr>
        <w:t>银行</w:t>
      </w:r>
      <w:r w:rsidR="00C74598">
        <w:rPr>
          <w:rFonts w:ascii="仿宋_GB2312" w:eastAsia="仿宋_GB2312" w:hAnsi="宋体" w:cs="Times New Roman" w:hint="eastAsia"/>
          <w:spacing w:val="-8"/>
          <w:sz w:val="32"/>
          <w:szCs w:val="32"/>
        </w:rPr>
        <w:t>贷款</w:t>
      </w:r>
      <w:r w:rsidR="00C74598" w:rsidRPr="009435A3">
        <w:rPr>
          <w:rFonts w:ascii="仿宋_GB2312" w:eastAsia="仿宋_GB2312" w:hAnsi="宋体" w:cs="Times New Roman" w:hint="eastAsia"/>
          <w:spacing w:val="-8"/>
          <w:sz w:val="32"/>
          <w:szCs w:val="32"/>
        </w:rPr>
        <w:t>利息</w:t>
      </w:r>
      <w:r w:rsidR="00C74598">
        <w:rPr>
          <w:rFonts w:ascii="仿宋_GB2312" w:eastAsia="仿宋_GB2312" w:hAnsi="宋体" w:hint="eastAsia"/>
          <w:spacing w:val="-8"/>
          <w:sz w:val="32"/>
          <w:szCs w:val="32"/>
        </w:rPr>
        <w:t>支付</w:t>
      </w:r>
      <w:r w:rsidR="00C74598">
        <w:rPr>
          <w:rFonts w:ascii="仿宋_GB2312" w:eastAsia="仿宋_GB2312" w:hAnsi="宋体" w:cs="Times New Roman" w:hint="eastAsia"/>
          <w:spacing w:val="-8"/>
          <w:sz w:val="32"/>
          <w:szCs w:val="32"/>
        </w:rPr>
        <w:t>的</w:t>
      </w:r>
      <w:r w:rsidR="00C74598">
        <w:rPr>
          <w:rFonts w:ascii="仿宋_GB2312" w:eastAsia="仿宋_GB2312" w:hAnsi="宋体" w:hint="eastAsia"/>
          <w:spacing w:val="-8"/>
          <w:sz w:val="32"/>
          <w:szCs w:val="32"/>
        </w:rPr>
        <w:t>票据</w:t>
      </w:r>
      <w:r w:rsidR="00C74598">
        <w:rPr>
          <w:rFonts w:ascii="仿宋_GB2312" w:eastAsia="仿宋_GB2312" w:hAnsi="宋体" w:cs="宋体" w:hint="eastAsia"/>
          <w:color w:val="000000"/>
          <w:kern w:val="0"/>
          <w:sz w:val="32"/>
          <w:szCs w:val="32"/>
        </w:rPr>
        <w:t>凭证</w:t>
      </w:r>
      <w:r w:rsidR="00C74598">
        <w:rPr>
          <w:rFonts w:ascii="仿宋_GB2312" w:eastAsia="仿宋_GB2312" w:hAnsi="宋体" w:cs="Times New Roman" w:hint="eastAsia"/>
          <w:spacing w:val="-8"/>
          <w:sz w:val="32"/>
          <w:szCs w:val="32"/>
        </w:rPr>
        <w:t>复印件（</w:t>
      </w:r>
      <w:r w:rsidR="00C74598" w:rsidRPr="00D56048">
        <w:rPr>
          <w:rFonts w:ascii="仿宋_GB2312" w:eastAsia="仿宋_GB2312" w:hAnsi="Simsun" w:cs="宋体" w:hint="eastAsia"/>
          <w:color w:val="000000"/>
          <w:kern w:val="0"/>
          <w:sz w:val="32"/>
          <w:szCs w:val="32"/>
        </w:rPr>
        <w:t>验原件收复印件</w:t>
      </w:r>
      <w:r w:rsidR="00C74598">
        <w:rPr>
          <w:rFonts w:ascii="仿宋_GB2312" w:eastAsia="仿宋_GB2312" w:hAnsi="Simsun" w:cs="宋体" w:hint="eastAsia"/>
          <w:color w:val="000000"/>
          <w:kern w:val="0"/>
          <w:sz w:val="32"/>
          <w:szCs w:val="32"/>
        </w:rPr>
        <w:t>）</w:t>
      </w:r>
      <w:r w:rsidR="00952BFC">
        <w:rPr>
          <w:rFonts w:ascii="仿宋_GB2312" w:eastAsia="仿宋_GB2312" w:hint="eastAsia"/>
          <w:sz w:val="32"/>
          <w:szCs w:val="32"/>
        </w:rPr>
        <w:t>；</w:t>
      </w:r>
    </w:p>
    <w:p w:rsidR="00C74598" w:rsidRDefault="00F873E7"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②</w:t>
      </w:r>
      <w:r w:rsidR="00C74598">
        <w:rPr>
          <w:rFonts w:ascii="仿宋_GB2312" w:eastAsia="仿宋_GB2312" w:hint="eastAsia"/>
          <w:sz w:val="32"/>
          <w:szCs w:val="32"/>
        </w:rPr>
        <w:t>银行</w:t>
      </w:r>
      <w:r w:rsidR="00C74598">
        <w:rPr>
          <w:rFonts w:ascii="仿宋_GB2312" w:eastAsia="仿宋_GB2312" w:hAnsi="宋体" w:cs="Times New Roman" w:hint="eastAsia"/>
          <w:spacing w:val="-8"/>
          <w:sz w:val="32"/>
          <w:szCs w:val="32"/>
        </w:rPr>
        <w:t>放款通知书</w:t>
      </w:r>
      <w:r w:rsidR="001334A3">
        <w:rPr>
          <w:rFonts w:ascii="仿宋_GB2312" w:eastAsia="仿宋_GB2312" w:hAnsi="宋体" w:hint="eastAsia"/>
          <w:spacing w:val="-8"/>
          <w:sz w:val="32"/>
          <w:szCs w:val="32"/>
        </w:rPr>
        <w:t>、</w:t>
      </w:r>
      <w:r w:rsidR="00C74598">
        <w:rPr>
          <w:rFonts w:ascii="仿宋_GB2312" w:eastAsia="仿宋_GB2312" w:hAnsi="宋体" w:hint="eastAsia"/>
          <w:spacing w:val="-8"/>
          <w:sz w:val="32"/>
          <w:szCs w:val="32"/>
        </w:rPr>
        <w:t>贷款</w:t>
      </w:r>
      <w:r w:rsidR="00C74598">
        <w:rPr>
          <w:rFonts w:ascii="仿宋_GB2312" w:eastAsia="仿宋_GB2312" w:hAnsi="宋体" w:cs="Times New Roman" w:hint="eastAsia"/>
          <w:spacing w:val="-8"/>
          <w:sz w:val="32"/>
          <w:szCs w:val="32"/>
        </w:rPr>
        <w:t>本金</w:t>
      </w:r>
      <w:r w:rsidR="00C74598">
        <w:rPr>
          <w:rFonts w:ascii="仿宋_GB2312" w:eastAsia="仿宋_GB2312" w:hAnsi="宋体" w:hint="eastAsia"/>
          <w:spacing w:val="-8"/>
          <w:sz w:val="32"/>
          <w:szCs w:val="32"/>
        </w:rPr>
        <w:t>放款的</w:t>
      </w:r>
      <w:r w:rsidR="00C74598">
        <w:rPr>
          <w:rFonts w:ascii="仿宋_GB2312" w:eastAsia="仿宋_GB2312" w:hAnsi="宋体" w:cs="Times New Roman" w:hint="eastAsia"/>
          <w:spacing w:val="-8"/>
          <w:sz w:val="32"/>
          <w:szCs w:val="32"/>
        </w:rPr>
        <w:t>票据</w:t>
      </w:r>
      <w:r w:rsidR="00C74598">
        <w:rPr>
          <w:rFonts w:ascii="仿宋_GB2312" w:eastAsia="仿宋_GB2312" w:hAnsi="宋体" w:cs="宋体" w:hint="eastAsia"/>
          <w:color w:val="000000"/>
          <w:kern w:val="0"/>
          <w:sz w:val="32"/>
          <w:szCs w:val="32"/>
        </w:rPr>
        <w:t>凭证</w:t>
      </w:r>
      <w:r w:rsidR="00C74598">
        <w:rPr>
          <w:rFonts w:ascii="仿宋_GB2312" w:eastAsia="仿宋_GB2312" w:hAnsi="宋体" w:cs="Times New Roman" w:hint="eastAsia"/>
          <w:spacing w:val="-8"/>
          <w:sz w:val="32"/>
          <w:szCs w:val="32"/>
        </w:rPr>
        <w:t>复印件</w:t>
      </w:r>
      <w:r w:rsidR="00C74598">
        <w:rPr>
          <w:rFonts w:ascii="仿宋_GB2312" w:eastAsia="仿宋_GB2312" w:hAnsi="宋体" w:hint="eastAsia"/>
          <w:spacing w:val="-8"/>
          <w:sz w:val="32"/>
          <w:szCs w:val="32"/>
        </w:rPr>
        <w:t>；</w:t>
      </w:r>
    </w:p>
    <w:p w:rsidR="00255462" w:rsidRDefault="00C74598"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③</w:t>
      </w:r>
      <w:r>
        <w:rPr>
          <w:rFonts w:ascii="仿宋_GB2312" w:eastAsia="仿宋_GB2312" w:hAnsi="宋体" w:cs="Times New Roman" w:hint="eastAsia"/>
          <w:spacing w:val="-8"/>
          <w:sz w:val="32"/>
          <w:szCs w:val="32"/>
        </w:rPr>
        <w:t>贷</w:t>
      </w:r>
      <w:r w:rsidRPr="009435A3">
        <w:rPr>
          <w:rFonts w:ascii="仿宋_GB2312" w:eastAsia="仿宋_GB2312" w:hAnsi="宋体" w:cs="Times New Roman" w:hint="eastAsia"/>
          <w:spacing w:val="-8"/>
          <w:sz w:val="32"/>
          <w:szCs w:val="32"/>
        </w:rPr>
        <w:t>款合同复印件</w:t>
      </w:r>
      <w:r w:rsidR="001334A3">
        <w:rPr>
          <w:rFonts w:ascii="仿宋_GB2312" w:eastAsia="仿宋_GB2312" w:hAnsi="宋体" w:cs="宋体" w:hint="eastAsia"/>
          <w:color w:val="000000"/>
          <w:kern w:val="0"/>
          <w:sz w:val="32"/>
          <w:szCs w:val="32"/>
        </w:rPr>
        <w:t>。</w:t>
      </w:r>
    </w:p>
    <w:p w:rsidR="00F02054" w:rsidRPr="004557C9" w:rsidRDefault="00F02054" w:rsidP="004167B7">
      <w:pPr>
        <w:widowControl/>
        <w:shd w:val="clear" w:color="auto" w:fill="FFFFFF"/>
        <w:spacing w:line="560" w:lineRule="exact"/>
        <w:ind w:firstLineChars="200" w:firstLine="643"/>
        <w:jc w:val="left"/>
        <w:rPr>
          <w:rFonts w:ascii="仿宋_GB2312" w:eastAsia="仿宋_GB2312"/>
          <w:b/>
          <w:sz w:val="32"/>
          <w:szCs w:val="32"/>
        </w:rPr>
      </w:pPr>
      <w:r w:rsidRPr="004557C9">
        <w:rPr>
          <w:rFonts w:ascii="仿宋_GB2312" w:eastAsia="仿宋_GB2312" w:hint="eastAsia"/>
          <w:b/>
          <w:sz w:val="32"/>
          <w:szCs w:val="32"/>
        </w:rPr>
        <w:t>3</w:t>
      </w:r>
      <w:r w:rsidRPr="004557C9">
        <w:rPr>
          <w:rFonts w:ascii="仿宋_GB2312" w:eastAsia="仿宋_GB2312" w:hAnsi="Simsun" w:cs="宋体" w:hint="eastAsia"/>
          <w:b/>
          <w:kern w:val="0"/>
          <w:sz w:val="32"/>
          <w:szCs w:val="32"/>
        </w:rPr>
        <w:t>．</w:t>
      </w:r>
      <w:r w:rsidR="00F24A91">
        <w:rPr>
          <w:rFonts w:ascii="仿宋_GB2312" w:eastAsia="仿宋_GB2312" w:hint="eastAsia"/>
          <w:b/>
          <w:sz w:val="32"/>
          <w:szCs w:val="32"/>
        </w:rPr>
        <w:t>海外投资保险保费</w:t>
      </w:r>
      <w:r w:rsidR="002965EF">
        <w:rPr>
          <w:rFonts w:ascii="仿宋_GB2312" w:eastAsia="仿宋_GB2312" w:hint="eastAsia"/>
          <w:b/>
          <w:sz w:val="32"/>
          <w:szCs w:val="32"/>
        </w:rPr>
        <w:t>支持</w:t>
      </w:r>
      <w:r w:rsidRPr="004557C9">
        <w:rPr>
          <w:rFonts w:ascii="仿宋_GB2312" w:eastAsia="仿宋_GB2312" w:hint="eastAsia"/>
          <w:b/>
          <w:sz w:val="32"/>
          <w:szCs w:val="32"/>
        </w:rPr>
        <w:t>项目</w:t>
      </w:r>
    </w:p>
    <w:p w:rsidR="00D0114F" w:rsidRDefault="00F873E7"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①</w:t>
      </w:r>
      <w:r w:rsidR="001334A3">
        <w:rPr>
          <w:rFonts w:ascii="仿宋_GB2312" w:eastAsia="仿宋_GB2312" w:hint="eastAsia"/>
          <w:sz w:val="32"/>
          <w:szCs w:val="32"/>
        </w:rPr>
        <w:t>保</w:t>
      </w:r>
      <w:r w:rsidR="00D0114F">
        <w:rPr>
          <w:rFonts w:ascii="仿宋_GB2312" w:eastAsia="仿宋_GB2312" w:hint="eastAsia"/>
          <w:sz w:val="32"/>
          <w:szCs w:val="32"/>
        </w:rPr>
        <w:t>费发票</w:t>
      </w:r>
      <w:r w:rsidR="00D0114F">
        <w:rPr>
          <w:rFonts w:ascii="仿宋_GB2312" w:eastAsia="仿宋_GB2312" w:hAnsi="宋体" w:cs="宋体" w:hint="eastAsia"/>
          <w:color w:val="000000"/>
          <w:kern w:val="0"/>
          <w:sz w:val="32"/>
          <w:szCs w:val="32"/>
        </w:rPr>
        <w:t>复印件（验原件收复印件）</w:t>
      </w:r>
      <w:r w:rsidR="00D0114F">
        <w:rPr>
          <w:rFonts w:ascii="仿宋_GB2312" w:eastAsia="仿宋_GB2312" w:hint="eastAsia"/>
          <w:sz w:val="32"/>
          <w:szCs w:val="32"/>
        </w:rPr>
        <w:t>；</w:t>
      </w:r>
    </w:p>
    <w:p w:rsidR="00D0114F" w:rsidRDefault="00F873E7" w:rsidP="004167B7">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②</w:t>
      </w:r>
      <w:r w:rsidR="00D0114F">
        <w:rPr>
          <w:rFonts w:ascii="仿宋_GB2312" w:eastAsia="仿宋_GB2312" w:hint="eastAsia"/>
          <w:sz w:val="32"/>
          <w:szCs w:val="32"/>
        </w:rPr>
        <w:t>银行支付凭证</w:t>
      </w:r>
      <w:r w:rsidR="00D0114F">
        <w:rPr>
          <w:rFonts w:ascii="仿宋_GB2312" w:eastAsia="仿宋_GB2312" w:hAnsi="宋体" w:cs="宋体" w:hint="eastAsia"/>
          <w:color w:val="000000"/>
          <w:kern w:val="0"/>
          <w:sz w:val="32"/>
          <w:szCs w:val="32"/>
        </w:rPr>
        <w:t>复印件(或付汇凭证等银行电子回单)</w:t>
      </w:r>
      <w:r>
        <w:rPr>
          <w:rFonts w:ascii="仿宋_GB2312" w:eastAsia="仿宋_GB2312" w:hAnsi="宋体" w:cs="宋体" w:hint="eastAsia"/>
          <w:color w:val="000000"/>
          <w:kern w:val="0"/>
          <w:sz w:val="32"/>
          <w:szCs w:val="32"/>
        </w:rPr>
        <w:t>；</w:t>
      </w:r>
    </w:p>
    <w:p w:rsidR="001334A3" w:rsidRPr="009435A3" w:rsidRDefault="00F873E7" w:rsidP="004167B7">
      <w:pPr>
        <w:spacing w:line="560" w:lineRule="exact"/>
        <w:ind w:firstLineChars="200" w:firstLine="640"/>
        <w:rPr>
          <w:rFonts w:ascii="仿宋_GB2312" w:eastAsia="仿宋_GB2312" w:hAnsi="宋体" w:cs="Times New Roman"/>
          <w:spacing w:val="-8"/>
          <w:sz w:val="32"/>
          <w:szCs w:val="32"/>
        </w:rPr>
      </w:pPr>
      <w:r>
        <w:rPr>
          <w:rFonts w:ascii="仿宋_GB2312" w:eastAsia="仿宋_GB2312" w:hint="eastAsia"/>
          <w:sz w:val="32"/>
          <w:szCs w:val="32"/>
        </w:rPr>
        <w:t>③</w:t>
      </w:r>
      <w:r w:rsidR="001334A3" w:rsidRPr="0039792B">
        <w:rPr>
          <w:rFonts w:ascii="仿宋_GB2312" w:eastAsia="仿宋_GB2312" w:hAnsi="Simsun" w:cs="宋体" w:hint="eastAsia"/>
          <w:color w:val="000000"/>
          <w:kern w:val="0"/>
          <w:sz w:val="32"/>
          <w:szCs w:val="32"/>
        </w:rPr>
        <w:t>保险费通知书</w:t>
      </w:r>
      <w:r w:rsidR="001334A3">
        <w:rPr>
          <w:rFonts w:ascii="仿宋_GB2312" w:eastAsia="仿宋_GB2312" w:hAnsi="Simsun" w:cs="宋体" w:hint="eastAsia"/>
          <w:color w:val="000000"/>
          <w:kern w:val="0"/>
          <w:sz w:val="32"/>
          <w:szCs w:val="32"/>
        </w:rPr>
        <w:t>复印件、保单明细表复印件。</w:t>
      </w:r>
    </w:p>
    <w:p w:rsidR="00F873E7" w:rsidRPr="00F873E7" w:rsidRDefault="00690461" w:rsidP="004167B7">
      <w:pPr>
        <w:widowControl/>
        <w:shd w:val="clear" w:color="auto" w:fill="FFFFFF"/>
        <w:adjustRightInd w:val="0"/>
        <w:snapToGrid w:val="0"/>
        <w:spacing w:line="560" w:lineRule="exact"/>
        <w:ind w:firstLineChars="200" w:firstLine="640"/>
        <w:jc w:val="left"/>
        <w:rPr>
          <w:rFonts w:ascii="楷体_GB2312" w:eastAsia="楷体_GB2312"/>
          <w:sz w:val="32"/>
          <w:szCs w:val="32"/>
        </w:rPr>
      </w:pPr>
      <w:r>
        <w:rPr>
          <w:rFonts w:ascii="楷体_GB2312" w:eastAsia="楷体_GB2312" w:hint="eastAsia"/>
          <w:sz w:val="32"/>
          <w:szCs w:val="32"/>
        </w:rPr>
        <w:t>（三</w:t>
      </w:r>
      <w:r w:rsidR="00F873E7" w:rsidRPr="00F873E7">
        <w:rPr>
          <w:rFonts w:ascii="楷体_GB2312" w:eastAsia="楷体_GB2312" w:hint="eastAsia"/>
          <w:sz w:val="32"/>
          <w:szCs w:val="32"/>
        </w:rPr>
        <w:t>）材料要求</w:t>
      </w:r>
    </w:p>
    <w:p w:rsidR="00F873E7" w:rsidRDefault="00690461" w:rsidP="004167B7">
      <w:pPr>
        <w:widowControl/>
        <w:shd w:val="clear" w:color="auto" w:fill="FFFFFF"/>
        <w:adjustRightInd w:val="0"/>
        <w:snapToGrid w:val="0"/>
        <w:spacing w:line="560" w:lineRule="exact"/>
        <w:ind w:firstLineChars="200" w:firstLine="640"/>
        <w:jc w:val="left"/>
        <w:rPr>
          <w:rFonts w:ascii="仿宋_GB2312" w:eastAsia="仿宋_GB2312" w:hAnsi="宋体" w:cs="宋体"/>
          <w:bCs/>
          <w:kern w:val="0"/>
          <w:sz w:val="32"/>
          <w:szCs w:val="32"/>
        </w:rPr>
      </w:pPr>
      <w:r>
        <w:rPr>
          <w:rFonts w:ascii="仿宋_GB2312" w:eastAsia="仿宋_GB2312" w:hAnsi="宋体" w:cs="宋体" w:hint="eastAsia"/>
          <w:color w:val="000000"/>
          <w:kern w:val="0"/>
          <w:sz w:val="32"/>
          <w:szCs w:val="32"/>
        </w:rPr>
        <w:t>以上（一）至（二</w:t>
      </w:r>
      <w:r w:rsidR="00F873E7">
        <w:rPr>
          <w:rFonts w:ascii="仿宋_GB2312" w:eastAsia="仿宋_GB2312" w:hAnsi="宋体" w:cs="宋体" w:hint="eastAsia"/>
          <w:color w:val="000000"/>
          <w:kern w:val="0"/>
          <w:sz w:val="32"/>
          <w:szCs w:val="32"/>
        </w:rPr>
        <w:t>）材料需加盖企业公章，多页的还需加盖骑缝公章；涉及外文的，需提供中文翻译件；一式两份，A4纸正反面打印/复印，非空白页（含封面）需连续编写页码，装订成册</w:t>
      </w:r>
      <w:r w:rsidR="00F873E7">
        <w:rPr>
          <w:rFonts w:ascii="仿宋_GB2312" w:eastAsia="仿宋_GB2312" w:hAnsi="宋体" w:cs="宋体" w:hint="eastAsia"/>
          <w:bCs/>
          <w:kern w:val="0"/>
          <w:sz w:val="32"/>
          <w:szCs w:val="32"/>
        </w:rPr>
        <w:t>。</w:t>
      </w:r>
    </w:p>
    <w:p w:rsidR="00C83E3E" w:rsidRDefault="00AF4C9B" w:rsidP="004167B7">
      <w:pPr>
        <w:widowControl/>
        <w:shd w:val="clear" w:color="auto" w:fill="FFFFFF"/>
        <w:adjustRightInd w:val="0"/>
        <w:snapToGrid w:val="0"/>
        <w:spacing w:line="560" w:lineRule="exact"/>
        <w:ind w:firstLineChars="196" w:firstLine="627"/>
        <w:jc w:val="left"/>
        <w:rPr>
          <w:rFonts w:ascii="黑体" w:eastAsia="黑体" w:hAnsi="黑体" w:cs="宋体"/>
          <w:color w:val="000000"/>
          <w:kern w:val="0"/>
          <w:sz w:val="32"/>
          <w:szCs w:val="32"/>
        </w:rPr>
      </w:pPr>
      <w:r>
        <w:rPr>
          <w:rFonts w:ascii="黑体" w:eastAsia="黑体" w:hAnsi="黑体" w:cs="宋体" w:hint="eastAsia"/>
          <w:bCs/>
          <w:color w:val="000000"/>
          <w:kern w:val="0"/>
          <w:sz w:val="32"/>
          <w:szCs w:val="32"/>
        </w:rPr>
        <w:t>八</w:t>
      </w:r>
      <w:r w:rsidR="00C83E3E">
        <w:rPr>
          <w:rFonts w:ascii="黑体" w:eastAsia="黑体" w:hAnsi="黑体" w:cs="宋体" w:hint="eastAsia"/>
          <w:bCs/>
          <w:color w:val="000000"/>
          <w:kern w:val="0"/>
          <w:sz w:val="32"/>
          <w:szCs w:val="32"/>
        </w:rPr>
        <w:t>、申请表格</w:t>
      </w:r>
    </w:p>
    <w:p w:rsidR="00C83E3E" w:rsidRDefault="00C83E3E" w:rsidP="004167B7">
      <w:pPr>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本指南第</w:t>
      </w:r>
      <w:r w:rsidR="00AF4C9B">
        <w:rPr>
          <w:rFonts w:ascii="仿宋_GB2312" w:eastAsia="仿宋_GB2312" w:hAnsi="宋体" w:cs="宋体" w:hint="eastAsia"/>
          <w:color w:val="000000"/>
          <w:kern w:val="0"/>
          <w:sz w:val="32"/>
          <w:szCs w:val="32"/>
        </w:rPr>
        <w:t>七</w:t>
      </w:r>
      <w:r>
        <w:rPr>
          <w:rFonts w:ascii="仿宋_GB2312" w:eastAsia="仿宋_GB2312" w:hAnsi="宋体" w:cs="宋体" w:hint="eastAsia"/>
          <w:color w:val="000000"/>
          <w:kern w:val="0"/>
          <w:sz w:val="32"/>
          <w:szCs w:val="32"/>
        </w:rPr>
        <w:t>条所规定申请书。</w:t>
      </w:r>
    </w:p>
    <w:p w:rsidR="00C83E3E" w:rsidRDefault="00AF4C9B" w:rsidP="004167B7">
      <w:pPr>
        <w:widowControl/>
        <w:shd w:val="clear" w:color="auto" w:fill="FFFFFF"/>
        <w:adjustRightInd w:val="0"/>
        <w:snapToGrid w:val="0"/>
        <w:spacing w:line="560" w:lineRule="exact"/>
        <w:ind w:firstLineChars="196" w:firstLine="627"/>
        <w:jc w:val="left"/>
        <w:rPr>
          <w:rFonts w:ascii="黑体" w:eastAsia="黑体" w:hAnsi="黑体" w:cs="宋体"/>
          <w:color w:val="000000"/>
          <w:kern w:val="0"/>
          <w:sz w:val="32"/>
          <w:szCs w:val="32"/>
        </w:rPr>
      </w:pPr>
      <w:r>
        <w:rPr>
          <w:rFonts w:ascii="黑体" w:eastAsia="黑体" w:hAnsi="黑体" w:cs="宋体" w:hint="eastAsia"/>
          <w:bCs/>
          <w:color w:val="000000"/>
          <w:kern w:val="0"/>
          <w:sz w:val="32"/>
          <w:szCs w:val="32"/>
        </w:rPr>
        <w:t>九</w:t>
      </w:r>
      <w:r w:rsidR="00C83E3E">
        <w:rPr>
          <w:rFonts w:ascii="黑体" w:eastAsia="黑体" w:hAnsi="黑体" w:cs="宋体" w:hint="eastAsia"/>
          <w:bCs/>
          <w:color w:val="000000"/>
          <w:kern w:val="0"/>
          <w:sz w:val="32"/>
          <w:szCs w:val="32"/>
        </w:rPr>
        <w:t>、申请受理机关</w:t>
      </w:r>
    </w:p>
    <w:p w:rsidR="00C83E3E" w:rsidRDefault="00C83E3E" w:rsidP="004167B7">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AF4C9B">
        <w:rPr>
          <w:rFonts w:ascii="楷体_GB2312" w:eastAsia="楷体_GB2312" w:hAnsi="宋体" w:cs="宋体" w:hint="eastAsia"/>
          <w:color w:val="000000"/>
          <w:kern w:val="0"/>
          <w:sz w:val="32"/>
          <w:szCs w:val="32"/>
        </w:rPr>
        <w:t>（一）受理机关</w:t>
      </w:r>
      <w:r>
        <w:rPr>
          <w:rFonts w:ascii="仿宋_GB2312" w:eastAsia="仿宋_GB2312" w:hAnsi="宋体" w:cs="宋体" w:hint="eastAsia"/>
          <w:color w:val="000000"/>
          <w:kern w:val="0"/>
          <w:sz w:val="32"/>
          <w:szCs w:val="32"/>
        </w:rPr>
        <w:t>：深圳市经济贸易和信息化委员会。</w:t>
      </w:r>
    </w:p>
    <w:p w:rsidR="00C83E3E" w:rsidRPr="00AF4C9B" w:rsidRDefault="00C83E3E" w:rsidP="004167B7">
      <w:pPr>
        <w:widowControl/>
        <w:shd w:val="clear" w:color="auto" w:fill="FFFFFF"/>
        <w:adjustRightInd w:val="0"/>
        <w:snapToGrid w:val="0"/>
        <w:spacing w:line="560" w:lineRule="exact"/>
        <w:ind w:firstLineChars="200" w:firstLine="640"/>
        <w:jc w:val="left"/>
        <w:rPr>
          <w:rFonts w:ascii="楷体_GB2312" w:eastAsia="楷体_GB2312" w:hAnsi="宋体" w:cs="宋体"/>
          <w:color w:val="000000"/>
          <w:kern w:val="0"/>
          <w:sz w:val="32"/>
          <w:szCs w:val="32"/>
        </w:rPr>
      </w:pPr>
      <w:r w:rsidRPr="00AF4C9B">
        <w:rPr>
          <w:rFonts w:ascii="楷体_GB2312" w:eastAsia="楷体_GB2312" w:hAnsi="宋体" w:cs="宋体" w:hint="eastAsia"/>
          <w:color w:val="000000"/>
          <w:kern w:val="0"/>
          <w:sz w:val="32"/>
          <w:szCs w:val="32"/>
        </w:rPr>
        <w:t>（二）受理时间</w:t>
      </w:r>
      <w:r w:rsidR="002226DD" w:rsidRPr="00AF4C9B">
        <w:rPr>
          <w:rFonts w:ascii="楷体_GB2312" w:eastAsia="楷体_GB2312" w:hAnsi="宋体" w:cs="宋体" w:hint="eastAsia"/>
          <w:color w:val="000000"/>
          <w:kern w:val="0"/>
          <w:sz w:val="32"/>
          <w:szCs w:val="32"/>
        </w:rPr>
        <w:t>和受理地点</w:t>
      </w:r>
      <w:r w:rsidRPr="00AF4C9B">
        <w:rPr>
          <w:rFonts w:ascii="楷体_GB2312" w:eastAsia="楷体_GB2312" w:hAnsi="宋体" w:cs="宋体" w:hint="eastAsia"/>
          <w:color w:val="000000"/>
          <w:kern w:val="0"/>
          <w:sz w:val="32"/>
          <w:szCs w:val="32"/>
        </w:rPr>
        <w:t>：</w:t>
      </w:r>
    </w:p>
    <w:p w:rsidR="00C83E3E" w:rsidRDefault="00C83E3E" w:rsidP="004167B7">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网络受理时间：2018年</w:t>
      </w:r>
      <w:r w:rsidR="002E6B5C">
        <w:rPr>
          <w:rFonts w:ascii="仿宋_GB2312" w:eastAsia="仿宋_GB2312" w:hAnsi="宋体" w:cs="宋体" w:hint="eastAsia"/>
          <w:color w:val="000000"/>
          <w:kern w:val="0"/>
          <w:sz w:val="32"/>
          <w:szCs w:val="32"/>
        </w:rPr>
        <w:t>10</w:t>
      </w:r>
      <w:r>
        <w:rPr>
          <w:rFonts w:ascii="仿宋_GB2312" w:eastAsia="仿宋_GB2312" w:hAnsi="宋体" w:cs="宋体" w:hint="eastAsia"/>
          <w:color w:val="000000"/>
          <w:kern w:val="0"/>
          <w:sz w:val="32"/>
          <w:szCs w:val="32"/>
        </w:rPr>
        <w:t>月</w:t>
      </w:r>
      <w:r w:rsidR="002E6B5C">
        <w:rPr>
          <w:rFonts w:ascii="仿宋_GB2312" w:eastAsia="仿宋_GB2312" w:hAnsi="宋体" w:cs="宋体" w:hint="eastAsia"/>
          <w:color w:val="000000"/>
          <w:kern w:val="0"/>
          <w:sz w:val="32"/>
          <w:szCs w:val="32"/>
        </w:rPr>
        <w:t>8</w:t>
      </w:r>
      <w:r>
        <w:rPr>
          <w:rFonts w:ascii="仿宋_GB2312" w:eastAsia="仿宋_GB2312" w:hAnsi="宋体" w:cs="宋体" w:hint="eastAsia"/>
          <w:color w:val="000000"/>
          <w:kern w:val="0"/>
          <w:sz w:val="32"/>
          <w:szCs w:val="32"/>
        </w:rPr>
        <w:t>日</w:t>
      </w:r>
      <w:r w:rsidR="005A6F47">
        <w:rPr>
          <w:rFonts w:ascii="仿宋_GB2312" w:eastAsia="仿宋_GB2312" w:hAnsi="宋体" w:cs="宋体" w:hint="eastAsia"/>
          <w:color w:val="000000"/>
          <w:kern w:val="0"/>
          <w:sz w:val="32"/>
          <w:szCs w:val="32"/>
        </w:rPr>
        <w:t>-1</w:t>
      </w:r>
      <w:r w:rsidR="002E6B5C">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月</w:t>
      </w:r>
      <w:r w:rsidR="006553A8">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日17时</w:t>
      </w:r>
    </w:p>
    <w:p w:rsidR="00C83E3E" w:rsidRDefault="00C83E3E" w:rsidP="004167B7">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纸质材料受理时间：2018年</w:t>
      </w:r>
      <w:r w:rsidR="002E6B5C">
        <w:rPr>
          <w:rFonts w:ascii="仿宋_GB2312" w:eastAsia="仿宋_GB2312" w:hAnsi="宋体" w:cs="宋体" w:hint="eastAsia"/>
          <w:color w:val="000000"/>
          <w:kern w:val="0"/>
          <w:sz w:val="32"/>
          <w:szCs w:val="32"/>
        </w:rPr>
        <w:t>10</w:t>
      </w:r>
      <w:r>
        <w:rPr>
          <w:rFonts w:ascii="仿宋_GB2312" w:eastAsia="仿宋_GB2312" w:hAnsi="宋体" w:cs="宋体" w:hint="eastAsia"/>
          <w:color w:val="000000"/>
          <w:kern w:val="0"/>
          <w:sz w:val="32"/>
          <w:szCs w:val="32"/>
        </w:rPr>
        <w:t>月</w:t>
      </w:r>
      <w:r w:rsidR="002E6B5C">
        <w:rPr>
          <w:rFonts w:ascii="仿宋_GB2312" w:eastAsia="仿宋_GB2312" w:hAnsi="宋体" w:cs="宋体" w:hint="eastAsia"/>
          <w:color w:val="000000"/>
          <w:kern w:val="0"/>
          <w:sz w:val="32"/>
          <w:szCs w:val="32"/>
        </w:rPr>
        <w:t>8</w:t>
      </w:r>
      <w:r>
        <w:rPr>
          <w:rFonts w:ascii="仿宋_GB2312" w:eastAsia="仿宋_GB2312" w:hAnsi="宋体" w:cs="宋体" w:hint="eastAsia"/>
          <w:color w:val="000000"/>
          <w:kern w:val="0"/>
          <w:sz w:val="32"/>
          <w:szCs w:val="32"/>
        </w:rPr>
        <w:t>日</w:t>
      </w:r>
      <w:r w:rsidR="005A6F47">
        <w:rPr>
          <w:rFonts w:ascii="仿宋_GB2312" w:eastAsia="仿宋_GB2312" w:hAnsi="宋体" w:cs="宋体" w:hint="eastAsia"/>
          <w:color w:val="000000"/>
          <w:kern w:val="0"/>
          <w:sz w:val="32"/>
          <w:szCs w:val="32"/>
        </w:rPr>
        <w:t>-</w:t>
      </w:r>
      <w:r w:rsidR="00E92A74">
        <w:rPr>
          <w:rFonts w:ascii="仿宋_GB2312" w:eastAsia="仿宋_GB2312" w:hAnsi="宋体" w:cs="宋体" w:hint="eastAsia"/>
          <w:color w:val="000000"/>
          <w:kern w:val="0"/>
          <w:sz w:val="32"/>
          <w:szCs w:val="32"/>
        </w:rPr>
        <w:t>11</w:t>
      </w:r>
      <w:r>
        <w:rPr>
          <w:rFonts w:ascii="仿宋_GB2312" w:eastAsia="仿宋_GB2312" w:hAnsi="宋体" w:cs="宋体" w:hint="eastAsia"/>
          <w:color w:val="000000"/>
          <w:kern w:val="0"/>
          <w:sz w:val="32"/>
          <w:szCs w:val="32"/>
        </w:rPr>
        <w:t>月</w:t>
      </w:r>
      <w:r w:rsidR="002E6B5C">
        <w:rPr>
          <w:rFonts w:ascii="仿宋_GB2312" w:eastAsia="仿宋_GB2312" w:hAnsi="宋体" w:cs="宋体" w:hint="eastAsia"/>
          <w:color w:val="000000"/>
          <w:kern w:val="0"/>
          <w:sz w:val="32"/>
          <w:szCs w:val="32"/>
        </w:rPr>
        <w:t>9</w:t>
      </w:r>
      <w:r>
        <w:rPr>
          <w:rFonts w:ascii="仿宋_GB2312" w:eastAsia="仿宋_GB2312" w:hAnsi="宋体" w:cs="宋体" w:hint="eastAsia"/>
          <w:color w:val="000000"/>
          <w:kern w:val="0"/>
          <w:sz w:val="32"/>
          <w:szCs w:val="32"/>
        </w:rPr>
        <w:t xml:space="preserve">日17时 </w:t>
      </w:r>
    </w:p>
    <w:p w:rsidR="00C83E3E" w:rsidRDefault="00C83E3E" w:rsidP="004167B7">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企业在规定时间内在线填报，并向深圳市行政服务大厅西厅综合窗口提交申请材料。</w:t>
      </w:r>
    </w:p>
    <w:p w:rsidR="00690461" w:rsidRDefault="00C83E3E" w:rsidP="004167B7">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AF4C9B">
        <w:rPr>
          <w:rFonts w:ascii="楷体_GB2312" w:eastAsia="楷体_GB2312" w:hAnsi="宋体" w:cs="宋体" w:hint="eastAsia"/>
          <w:color w:val="000000"/>
          <w:kern w:val="0"/>
          <w:sz w:val="32"/>
          <w:szCs w:val="32"/>
        </w:rPr>
        <w:t>（三）</w:t>
      </w:r>
      <w:r w:rsidR="005A6F47">
        <w:rPr>
          <w:rFonts w:ascii="楷体_GB2312" w:eastAsia="楷体_GB2312" w:hAnsi="宋体" w:cs="宋体" w:hint="eastAsia"/>
          <w:color w:val="000000"/>
          <w:kern w:val="0"/>
          <w:sz w:val="32"/>
          <w:szCs w:val="32"/>
        </w:rPr>
        <w:t>咨询</w:t>
      </w:r>
      <w:r w:rsidR="002226DD" w:rsidRPr="00AF4C9B">
        <w:rPr>
          <w:rFonts w:ascii="楷体_GB2312" w:eastAsia="楷体_GB2312" w:hAnsi="宋体" w:cs="宋体" w:hint="eastAsia"/>
          <w:color w:val="000000"/>
          <w:kern w:val="0"/>
          <w:sz w:val="32"/>
          <w:szCs w:val="32"/>
        </w:rPr>
        <w:t>：</w:t>
      </w:r>
      <w:r w:rsidR="00690461">
        <w:rPr>
          <w:rFonts w:ascii="仿宋_GB2312" w:eastAsia="仿宋_GB2312" w:hAnsi="宋体" w:cs="宋体" w:hint="eastAsia"/>
          <w:kern w:val="0"/>
          <w:sz w:val="32"/>
          <w:szCs w:val="32"/>
        </w:rPr>
        <w:t xml:space="preserve"> 88102627</w:t>
      </w:r>
      <w:r w:rsidR="005A6F47">
        <w:rPr>
          <w:rFonts w:ascii="仿宋_GB2312" w:eastAsia="仿宋_GB2312" w:hAnsi="宋体" w:cs="宋体" w:hint="eastAsia"/>
          <w:kern w:val="0"/>
          <w:sz w:val="32"/>
          <w:szCs w:val="32"/>
        </w:rPr>
        <w:t>、88102029</w:t>
      </w:r>
    </w:p>
    <w:p w:rsidR="00C83E3E" w:rsidRDefault="00AF4C9B" w:rsidP="004167B7">
      <w:pPr>
        <w:widowControl/>
        <w:shd w:val="clear" w:color="auto" w:fill="FFFFFF"/>
        <w:adjustRightInd w:val="0"/>
        <w:snapToGrid w:val="0"/>
        <w:spacing w:line="560" w:lineRule="exact"/>
        <w:ind w:firstLineChars="196" w:firstLine="627"/>
        <w:jc w:val="left"/>
        <w:rPr>
          <w:rFonts w:ascii="黑体" w:eastAsia="黑体" w:hAnsi="黑体" w:cs="宋体"/>
          <w:color w:val="000000"/>
          <w:kern w:val="0"/>
          <w:sz w:val="32"/>
          <w:szCs w:val="32"/>
        </w:rPr>
      </w:pPr>
      <w:r>
        <w:rPr>
          <w:rFonts w:ascii="黑体" w:eastAsia="黑体" w:hAnsi="黑体" w:cs="宋体" w:hint="eastAsia"/>
          <w:bCs/>
          <w:color w:val="000000"/>
          <w:kern w:val="0"/>
          <w:sz w:val="32"/>
          <w:szCs w:val="32"/>
        </w:rPr>
        <w:t>十</w:t>
      </w:r>
      <w:r w:rsidR="00C83E3E">
        <w:rPr>
          <w:rFonts w:ascii="黑体" w:eastAsia="黑体" w:hAnsi="黑体" w:cs="宋体" w:hint="eastAsia"/>
          <w:bCs/>
          <w:color w:val="000000"/>
          <w:kern w:val="0"/>
          <w:sz w:val="32"/>
          <w:szCs w:val="32"/>
        </w:rPr>
        <w:t>、申请决定机关</w:t>
      </w:r>
    </w:p>
    <w:p w:rsidR="00C83E3E" w:rsidRDefault="00AF5763" w:rsidP="004167B7">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深圳市经济贸易和信息化委员会</w:t>
      </w:r>
    </w:p>
    <w:p w:rsidR="00C83E3E" w:rsidRDefault="00AF4C9B" w:rsidP="004167B7">
      <w:pPr>
        <w:widowControl/>
        <w:shd w:val="clear" w:color="auto" w:fill="FFFFFF"/>
        <w:adjustRightInd w:val="0"/>
        <w:snapToGrid w:val="0"/>
        <w:spacing w:line="560" w:lineRule="exact"/>
        <w:ind w:firstLineChars="196" w:firstLine="627"/>
        <w:jc w:val="left"/>
        <w:rPr>
          <w:rFonts w:ascii="黑体" w:eastAsia="黑体" w:hAnsi="黑体" w:cs="宋体"/>
          <w:color w:val="000000"/>
          <w:kern w:val="0"/>
          <w:sz w:val="32"/>
          <w:szCs w:val="32"/>
        </w:rPr>
      </w:pPr>
      <w:r>
        <w:rPr>
          <w:rFonts w:ascii="黑体" w:eastAsia="黑体" w:hAnsi="黑体" w:cs="宋体" w:hint="eastAsia"/>
          <w:bCs/>
          <w:color w:val="000000"/>
          <w:kern w:val="0"/>
          <w:sz w:val="32"/>
          <w:szCs w:val="32"/>
        </w:rPr>
        <w:t>十一</w:t>
      </w:r>
      <w:r w:rsidR="00C83E3E">
        <w:rPr>
          <w:rFonts w:ascii="黑体" w:eastAsia="黑体" w:hAnsi="黑体" w:cs="宋体" w:hint="eastAsia"/>
          <w:bCs/>
          <w:color w:val="000000"/>
          <w:kern w:val="0"/>
          <w:sz w:val="32"/>
          <w:szCs w:val="32"/>
        </w:rPr>
        <w:t>、办理流程</w:t>
      </w:r>
    </w:p>
    <w:p w:rsidR="00C83E3E" w:rsidRPr="00F80E29" w:rsidRDefault="00AF5763" w:rsidP="004167B7">
      <w:pPr>
        <w:adjustRightInd w:val="0"/>
        <w:snapToGrid w:val="0"/>
        <w:spacing w:line="560" w:lineRule="exact"/>
        <w:ind w:firstLineChars="200" w:firstLine="640"/>
        <w:outlineLvl w:val="0"/>
        <w:rPr>
          <w:rFonts w:ascii="仿宋_GB2312" w:eastAsia="仿宋_GB2312" w:hAnsi="宋体"/>
          <w:sz w:val="32"/>
          <w:szCs w:val="32"/>
        </w:rPr>
      </w:pPr>
      <w:r>
        <w:rPr>
          <w:rFonts w:ascii="仿宋_GB2312" w:eastAsia="仿宋_GB2312" w:hAnsi="宋体" w:hint="eastAsia"/>
          <w:sz w:val="32"/>
          <w:szCs w:val="32"/>
        </w:rPr>
        <w:t>发布申请指南——</w:t>
      </w:r>
      <w:r w:rsidR="00F80E29" w:rsidRPr="00F80E29">
        <w:rPr>
          <w:rFonts w:ascii="仿宋_GB2312" w:eastAsia="仿宋_GB2312" w:hAnsi="宋体" w:hint="eastAsia"/>
          <w:sz w:val="32"/>
          <w:szCs w:val="32"/>
        </w:rPr>
        <w:t>企业</w:t>
      </w:r>
      <w:r w:rsidR="00C83E3E" w:rsidRPr="00F80E29">
        <w:rPr>
          <w:rFonts w:ascii="仿宋_GB2312" w:eastAsia="仿宋_GB2312" w:hAnsi="宋体" w:hint="eastAsia"/>
          <w:sz w:val="32"/>
          <w:szCs w:val="32"/>
        </w:rPr>
        <w:t>网上申报</w:t>
      </w:r>
      <w:r>
        <w:rPr>
          <w:rFonts w:ascii="仿宋_GB2312" w:eastAsia="仿宋_GB2312" w:hAnsi="宋体" w:cs="宋体" w:hint="eastAsia"/>
          <w:color w:val="000000"/>
          <w:kern w:val="0"/>
          <w:sz w:val="32"/>
          <w:szCs w:val="32"/>
        </w:rPr>
        <w:t>——</w:t>
      </w:r>
      <w:r w:rsidR="00F80E29" w:rsidRPr="00F80E29">
        <w:rPr>
          <w:rFonts w:ascii="仿宋_GB2312" w:eastAsia="仿宋_GB2312" w:hAnsi="宋体" w:cs="宋体" w:hint="eastAsia"/>
          <w:color w:val="000000"/>
          <w:kern w:val="0"/>
          <w:sz w:val="32"/>
          <w:szCs w:val="32"/>
        </w:rPr>
        <w:t>企业</w:t>
      </w:r>
      <w:r w:rsidR="00C83E3E" w:rsidRPr="00F80E29">
        <w:rPr>
          <w:rFonts w:ascii="仿宋_GB2312" w:eastAsia="仿宋_GB2312" w:hAnsi="宋体" w:hint="eastAsia"/>
          <w:sz w:val="32"/>
          <w:szCs w:val="32"/>
        </w:rPr>
        <w:t>窗口提交申</w:t>
      </w:r>
      <w:r w:rsidR="00C83E3E" w:rsidRPr="00F80E29">
        <w:rPr>
          <w:rFonts w:ascii="仿宋_GB2312" w:eastAsia="仿宋_GB2312" w:hAnsi="宋体" w:hint="eastAsia"/>
          <w:sz w:val="32"/>
          <w:szCs w:val="32"/>
        </w:rPr>
        <w:lastRenderedPageBreak/>
        <w:t>请材料</w:t>
      </w:r>
      <w:r>
        <w:rPr>
          <w:rFonts w:ascii="仿宋_GB2312" w:eastAsia="仿宋_GB2312" w:hAnsi="仿宋" w:cs="宋体" w:hint="eastAsia"/>
          <w:color w:val="000000"/>
          <w:kern w:val="0"/>
          <w:sz w:val="32"/>
          <w:szCs w:val="32"/>
        </w:rPr>
        <w:t>——</w:t>
      </w:r>
      <w:r w:rsidR="0017399C" w:rsidRPr="00F80E29">
        <w:rPr>
          <w:rFonts w:ascii="仿宋_GB2312" w:eastAsia="仿宋_GB2312" w:hAnsi="仿宋" w:cs="宋体" w:hint="eastAsia"/>
          <w:color w:val="000000"/>
          <w:kern w:val="0"/>
          <w:sz w:val="32"/>
          <w:szCs w:val="32"/>
        </w:rPr>
        <w:t>核查</w:t>
      </w:r>
      <w:r w:rsidR="00F80E29" w:rsidRPr="00F80E29">
        <w:rPr>
          <w:rFonts w:ascii="仿宋_GB2312" w:eastAsia="仿宋_GB2312" w:hAnsi="仿宋" w:cs="宋体" w:hint="eastAsia"/>
          <w:color w:val="000000"/>
          <w:kern w:val="0"/>
          <w:sz w:val="32"/>
          <w:szCs w:val="32"/>
        </w:rPr>
        <w:t>企业</w:t>
      </w:r>
      <w:r w:rsidR="005A6F47">
        <w:rPr>
          <w:rFonts w:ascii="仿宋_GB2312" w:eastAsia="仿宋_GB2312" w:hAnsi="仿宋" w:cs="宋体" w:hint="eastAsia"/>
          <w:color w:val="000000"/>
          <w:kern w:val="0"/>
          <w:sz w:val="32"/>
          <w:szCs w:val="32"/>
        </w:rPr>
        <w:t>基本条件（包括</w:t>
      </w:r>
      <w:r w:rsidR="0017399C" w:rsidRPr="00F80E29">
        <w:rPr>
          <w:rFonts w:ascii="仿宋_GB2312" w:eastAsia="仿宋_GB2312" w:hAnsi="仿宋" w:cs="宋体" w:hint="eastAsia"/>
          <w:color w:val="000000"/>
          <w:kern w:val="0"/>
          <w:sz w:val="32"/>
          <w:szCs w:val="32"/>
        </w:rPr>
        <w:t>税收、外汇等</w:t>
      </w:r>
      <w:r w:rsidR="0017399C" w:rsidRPr="00F80E29">
        <w:rPr>
          <w:rFonts w:ascii="仿宋_GB2312" w:eastAsia="仿宋_GB2312" w:hint="eastAsia"/>
          <w:sz w:val="32"/>
          <w:szCs w:val="32"/>
        </w:rPr>
        <w:t>方面严重违法违规行为</w:t>
      </w:r>
      <w:r w:rsidR="00F80E29" w:rsidRPr="00F80E29">
        <w:rPr>
          <w:rFonts w:ascii="仿宋_GB2312" w:eastAsia="仿宋_GB2312" w:hint="eastAsia"/>
          <w:sz w:val="32"/>
          <w:szCs w:val="32"/>
        </w:rPr>
        <w:t>、拖欠应缴还的财政性资金情况</w:t>
      </w:r>
      <w:r w:rsidR="005A6F47">
        <w:rPr>
          <w:rFonts w:ascii="仿宋_GB2312" w:eastAsia="仿宋_GB2312" w:hint="eastAsia"/>
          <w:sz w:val="32"/>
          <w:szCs w:val="32"/>
        </w:rPr>
        <w:t>）</w:t>
      </w:r>
      <w:r>
        <w:rPr>
          <w:rFonts w:ascii="仿宋_GB2312" w:eastAsia="仿宋_GB2312" w:hint="eastAsia"/>
          <w:sz w:val="32"/>
          <w:szCs w:val="32"/>
        </w:rPr>
        <w:t>——</w:t>
      </w:r>
      <w:r w:rsidR="00690461">
        <w:rPr>
          <w:rFonts w:ascii="仿宋_GB2312" w:eastAsia="仿宋_GB2312" w:hint="eastAsia"/>
          <w:sz w:val="32"/>
          <w:szCs w:val="32"/>
        </w:rPr>
        <w:t>委托会计师事务所专项审计</w:t>
      </w:r>
      <w:r w:rsidR="005E4F94">
        <w:rPr>
          <w:rFonts w:ascii="仿宋_GB2312" w:eastAsia="仿宋_GB2312" w:hAnsi="宋体" w:hint="eastAsia"/>
          <w:sz w:val="32"/>
          <w:szCs w:val="32"/>
        </w:rPr>
        <w:t>并核</w:t>
      </w:r>
      <w:r w:rsidR="00F80E29">
        <w:rPr>
          <w:rFonts w:ascii="仿宋_GB2312" w:eastAsia="仿宋_GB2312" w:hAnsi="宋体" w:hint="eastAsia"/>
          <w:sz w:val="32"/>
          <w:szCs w:val="32"/>
        </w:rPr>
        <w:t>定资助计划</w:t>
      </w:r>
      <w:r>
        <w:rPr>
          <w:rFonts w:ascii="仿宋_GB2312" w:eastAsia="仿宋_GB2312" w:hAnsi="宋体" w:cs="宋体" w:hint="eastAsia"/>
          <w:kern w:val="0"/>
          <w:sz w:val="32"/>
          <w:szCs w:val="32"/>
        </w:rPr>
        <w:t>——</w:t>
      </w:r>
      <w:r w:rsidR="00F80E29">
        <w:rPr>
          <w:rFonts w:ascii="仿宋_GB2312" w:eastAsia="仿宋_GB2312" w:hAnsi="宋体" w:cs="宋体" w:hint="eastAsia"/>
          <w:kern w:val="0"/>
          <w:sz w:val="32"/>
          <w:szCs w:val="32"/>
        </w:rPr>
        <w:t>网络</w:t>
      </w:r>
      <w:r>
        <w:rPr>
          <w:rFonts w:ascii="仿宋_GB2312" w:eastAsia="仿宋_GB2312" w:hAnsi="宋体" w:cs="宋体" w:hint="eastAsia"/>
          <w:kern w:val="0"/>
          <w:sz w:val="32"/>
          <w:szCs w:val="32"/>
        </w:rPr>
        <w:t>社会</w:t>
      </w:r>
      <w:r w:rsidR="00F80E29">
        <w:rPr>
          <w:rFonts w:ascii="仿宋_GB2312" w:eastAsia="仿宋_GB2312" w:hAnsi="宋体" w:cs="宋体" w:hint="eastAsia"/>
          <w:kern w:val="0"/>
          <w:sz w:val="32"/>
          <w:szCs w:val="32"/>
        </w:rPr>
        <w:t>公示</w:t>
      </w:r>
      <w:r>
        <w:rPr>
          <w:rFonts w:ascii="仿宋_GB2312" w:eastAsia="仿宋_GB2312" w:hAnsi="宋体" w:cs="宋体" w:hint="eastAsia"/>
          <w:color w:val="000000"/>
          <w:kern w:val="0"/>
          <w:sz w:val="32"/>
          <w:szCs w:val="32"/>
        </w:rPr>
        <w:t>——企业办理拨款手续——</w:t>
      </w:r>
      <w:r>
        <w:rPr>
          <w:rFonts w:ascii="仿宋_GB2312" w:eastAsia="仿宋_GB2312" w:hAnsi="宋体" w:hint="eastAsia"/>
          <w:sz w:val="32"/>
          <w:szCs w:val="32"/>
        </w:rPr>
        <w:t>拨付资金。</w:t>
      </w:r>
    </w:p>
    <w:p w:rsidR="00C83E3E" w:rsidRDefault="00C83E3E" w:rsidP="004167B7">
      <w:pPr>
        <w:widowControl/>
        <w:shd w:val="clear" w:color="auto" w:fill="FFFFFF"/>
        <w:adjustRightInd w:val="0"/>
        <w:snapToGrid w:val="0"/>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bCs/>
          <w:color w:val="000000"/>
          <w:kern w:val="0"/>
          <w:sz w:val="32"/>
          <w:szCs w:val="32"/>
        </w:rPr>
        <w:t>十</w:t>
      </w:r>
      <w:r w:rsidR="008C34C6">
        <w:rPr>
          <w:rFonts w:ascii="黑体" w:eastAsia="黑体" w:hAnsi="黑体" w:cs="宋体" w:hint="eastAsia"/>
          <w:bCs/>
          <w:color w:val="000000"/>
          <w:kern w:val="0"/>
          <w:sz w:val="32"/>
          <w:szCs w:val="32"/>
        </w:rPr>
        <w:t>二</w:t>
      </w:r>
      <w:r>
        <w:rPr>
          <w:rFonts w:ascii="黑体" w:eastAsia="黑体" w:hAnsi="黑体" w:cs="宋体" w:hint="eastAsia"/>
          <w:bCs/>
          <w:color w:val="000000"/>
          <w:kern w:val="0"/>
          <w:sz w:val="32"/>
          <w:szCs w:val="32"/>
        </w:rPr>
        <w:t>、办理时限</w:t>
      </w:r>
    </w:p>
    <w:p w:rsidR="00AF5763" w:rsidRDefault="00AF5763" w:rsidP="004167B7">
      <w:pPr>
        <w:widowControl/>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根据财政部、商务部</w:t>
      </w:r>
      <w:r>
        <w:rPr>
          <w:rFonts w:ascii="仿宋_GB2312" w:eastAsia="仿宋_GB2312" w:hint="eastAsia"/>
          <w:sz w:val="32"/>
          <w:szCs w:val="32"/>
        </w:rPr>
        <w:t>2018</w:t>
      </w:r>
      <w:r w:rsidR="00820F9D">
        <w:rPr>
          <w:rFonts w:ascii="仿宋_GB2312" w:eastAsia="仿宋_GB2312" w:hint="eastAsia"/>
          <w:sz w:val="32"/>
          <w:szCs w:val="32"/>
        </w:rPr>
        <w:t>年度工作通知要求办理</w:t>
      </w:r>
    </w:p>
    <w:p w:rsidR="00C83E3E" w:rsidRDefault="008C34C6" w:rsidP="004167B7">
      <w:pPr>
        <w:widowControl/>
        <w:shd w:val="clear" w:color="auto" w:fill="FFFFFF"/>
        <w:adjustRightInd w:val="0"/>
        <w:snapToGrid w:val="0"/>
        <w:spacing w:line="560" w:lineRule="exact"/>
        <w:ind w:firstLineChars="196" w:firstLine="627"/>
        <w:jc w:val="left"/>
        <w:rPr>
          <w:rFonts w:ascii="黑体" w:eastAsia="黑体" w:hAnsi="黑体" w:cs="宋体"/>
          <w:color w:val="000000"/>
          <w:kern w:val="0"/>
          <w:sz w:val="32"/>
          <w:szCs w:val="32"/>
        </w:rPr>
      </w:pPr>
      <w:r>
        <w:rPr>
          <w:rFonts w:ascii="黑体" w:eastAsia="黑体" w:hAnsi="黑体" w:cs="宋体" w:hint="eastAsia"/>
          <w:bCs/>
          <w:color w:val="000000"/>
          <w:kern w:val="0"/>
          <w:sz w:val="32"/>
          <w:szCs w:val="32"/>
        </w:rPr>
        <w:t>十三</w:t>
      </w:r>
      <w:r w:rsidR="00C83E3E">
        <w:rPr>
          <w:rFonts w:ascii="黑体" w:eastAsia="黑体" w:hAnsi="黑体" w:cs="宋体" w:hint="eastAsia"/>
          <w:bCs/>
          <w:color w:val="000000"/>
          <w:kern w:val="0"/>
          <w:sz w:val="32"/>
          <w:szCs w:val="32"/>
        </w:rPr>
        <w:t>、证件及有效期限</w:t>
      </w:r>
    </w:p>
    <w:p w:rsidR="00C83E3E" w:rsidRDefault="008C34C6" w:rsidP="004167B7">
      <w:pPr>
        <w:widowControl/>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证件：</w:t>
      </w:r>
      <w:r w:rsidR="00FE01DE">
        <w:rPr>
          <w:rFonts w:ascii="仿宋_GB2312" w:eastAsia="仿宋_GB2312" w:hAnsi="宋体" w:hint="eastAsia"/>
          <w:sz w:val="32"/>
          <w:szCs w:val="32"/>
        </w:rPr>
        <w:t>无</w:t>
      </w:r>
      <w:r w:rsidR="00FE01DE">
        <w:rPr>
          <w:rFonts w:ascii="仿宋_GB2312" w:eastAsia="仿宋_GB2312" w:hAnsi="宋体"/>
          <w:sz w:val="32"/>
          <w:szCs w:val="32"/>
        </w:rPr>
        <w:t xml:space="preserve"> </w:t>
      </w:r>
    </w:p>
    <w:p w:rsidR="0072723A" w:rsidRDefault="008C34C6" w:rsidP="004167B7">
      <w:pPr>
        <w:widowControl/>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hint="eastAsia"/>
          <w:sz w:val="32"/>
          <w:szCs w:val="32"/>
        </w:rPr>
        <w:t>有效期限：</w:t>
      </w:r>
      <w:r w:rsidR="00820F9D">
        <w:rPr>
          <w:rFonts w:ascii="仿宋_GB2312" w:eastAsia="仿宋_GB2312" w:hAnsi="宋体" w:cs="宋体"/>
          <w:kern w:val="0"/>
          <w:sz w:val="32"/>
          <w:szCs w:val="32"/>
        </w:rPr>
        <w:t>无</w:t>
      </w:r>
    </w:p>
    <w:p w:rsidR="00C83E3E" w:rsidRDefault="008C34C6" w:rsidP="004167B7">
      <w:pPr>
        <w:widowControl/>
        <w:shd w:val="clear" w:color="auto" w:fill="FFFFFF"/>
        <w:adjustRightInd w:val="0"/>
        <w:snapToGrid w:val="0"/>
        <w:spacing w:line="560" w:lineRule="exact"/>
        <w:ind w:firstLineChars="196" w:firstLine="627"/>
        <w:jc w:val="left"/>
        <w:rPr>
          <w:rFonts w:ascii="黑体" w:eastAsia="黑体" w:hAnsi="黑体" w:cs="宋体"/>
          <w:color w:val="000000"/>
          <w:kern w:val="0"/>
          <w:sz w:val="32"/>
          <w:szCs w:val="32"/>
        </w:rPr>
      </w:pPr>
      <w:r>
        <w:rPr>
          <w:rFonts w:ascii="黑体" w:eastAsia="黑体" w:hAnsi="黑体" w:cs="宋体" w:hint="eastAsia"/>
          <w:bCs/>
          <w:color w:val="000000"/>
          <w:kern w:val="0"/>
          <w:sz w:val="32"/>
          <w:szCs w:val="32"/>
        </w:rPr>
        <w:t>十四</w:t>
      </w:r>
      <w:r w:rsidR="00C83E3E">
        <w:rPr>
          <w:rFonts w:ascii="黑体" w:eastAsia="黑体" w:hAnsi="黑体" w:cs="宋体" w:hint="eastAsia"/>
          <w:bCs/>
          <w:color w:val="000000"/>
          <w:kern w:val="0"/>
          <w:sz w:val="32"/>
          <w:szCs w:val="32"/>
        </w:rPr>
        <w:t>、证件的法律效力</w:t>
      </w:r>
    </w:p>
    <w:p w:rsidR="00C83E3E" w:rsidRDefault="00C83E3E" w:rsidP="004167B7">
      <w:pPr>
        <w:widowControl/>
        <w:shd w:val="clear" w:color="auto" w:fill="FFFFFF"/>
        <w:adjustRightInd w:val="0"/>
        <w:snapToGrid w:val="0"/>
        <w:spacing w:line="560" w:lineRule="exact"/>
        <w:ind w:firstLineChars="196" w:firstLine="627"/>
        <w:jc w:val="left"/>
        <w:rPr>
          <w:rFonts w:ascii="仿宋_GB2312" w:eastAsia="仿宋_GB2312" w:hAnsi="宋体"/>
          <w:sz w:val="32"/>
          <w:szCs w:val="32"/>
        </w:rPr>
      </w:pPr>
      <w:r>
        <w:rPr>
          <w:rFonts w:ascii="仿宋_GB2312" w:eastAsia="仿宋_GB2312" w:hAnsi="宋体" w:hint="eastAsia"/>
          <w:sz w:val="32"/>
          <w:szCs w:val="32"/>
        </w:rPr>
        <w:t>无</w:t>
      </w:r>
    </w:p>
    <w:p w:rsidR="00C83E3E" w:rsidRDefault="008C34C6" w:rsidP="004167B7">
      <w:pPr>
        <w:widowControl/>
        <w:shd w:val="clear" w:color="auto" w:fill="FFFFFF"/>
        <w:adjustRightInd w:val="0"/>
        <w:snapToGrid w:val="0"/>
        <w:spacing w:line="560" w:lineRule="exact"/>
        <w:ind w:firstLineChars="196" w:firstLine="627"/>
        <w:jc w:val="left"/>
        <w:rPr>
          <w:rFonts w:ascii="黑体" w:eastAsia="黑体" w:hAnsi="黑体" w:cs="宋体"/>
          <w:color w:val="000000"/>
          <w:kern w:val="0"/>
          <w:sz w:val="32"/>
          <w:szCs w:val="32"/>
        </w:rPr>
      </w:pPr>
      <w:r>
        <w:rPr>
          <w:rFonts w:ascii="黑体" w:eastAsia="黑体" w:hAnsi="黑体" w:cs="宋体" w:hint="eastAsia"/>
          <w:bCs/>
          <w:color w:val="000000"/>
          <w:kern w:val="0"/>
          <w:sz w:val="32"/>
          <w:szCs w:val="32"/>
        </w:rPr>
        <w:t>十五</w:t>
      </w:r>
      <w:r w:rsidR="00C83E3E">
        <w:rPr>
          <w:rFonts w:ascii="黑体" w:eastAsia="黑体" w:hAnsi="黑体" w:cs="宋体" w:hint="eastAsia"/>
          <w:bCs/>
          <w:color w:val="000000"/>
          <w:kern w:val="0"/>
          <w:sz w:val="32"/>
          <w:szCs w:val="32"/>
        </w:rPr>
        <w:t>、收费</w:t>
      </w:r>
    </w:p>
    <w:p w:rsidR="00C83E3E" w:rsidRDefault="008C34C6" w:rsidP="004167B7">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无</w:t>
      </w:r>
    </w:p>
    <w:p w:rsidR="00C83E3E" w:rsidRDefault="008C34C6" w:rsidP="004167B7">
      <w:pPr>
        <w:widowControl/>
        <w:shd w:val="clear" w:color="auto" w:fill="FFFFFF"/>
        <w:adjustRightInd w:val="0"/>
        <w:snapToGrid w:val="0"/>
        <w:spacing w:line="560" w:lineRule="exact"/>
        <w:ind w:firstLineChars="196" w:firstLine="627"/>
        <w:jc w:val="left"/>
        <w:rPr>
          <w:rFonts w:ascii="黑体" w:eastAsia="黑体" w:hAnsi="黑体" w:cs="宋体"/>
          <w:color w:val="000000"/>
          <w:kern w:val="0"/>
          <w:sz w:val="32"/>
          <w:szCs w:val="32"/>
        </w:rPr>
      </w:pPr>
      <w:r>
        <w:rPr>
          <w:rFonts w:ascii="黑体" w:eastAsia="黑体" w:hAnsi="黑体" w:cs="宋体" w:hint="eastAsia"/>
          <w:bCs/>
          <w:color w:val="000000"/>
          <w:kern w:val="0"/>
          <w:sz w:val="32"/>
          <w:szCs w:val="32"/>
        </w:rPr>
        <w:t>十六</w:t>
      </w:r>
      <w:r w:rsidR="00C83E3E">
        <w:rPr>
          <w:rFonts w:ascii="黑体" w:eastAsia="黑体" w:hAnsi="黑体" w:cs="宋体" w:hint="eastAsia"/>
          <w:bCs/>
          <w:color w:val="000000"/>
          <w:kern w:val="0"/>
          <w:sz w:val="32"/>
          <w:szCs w:val="32"/>
        </w:rPr>
        <w:t>、年审或年检</w:t>
      </w:r>
    </w:p>
    <w:p w:rsidR="00F873E7" w:rsidRDefault="008C34C6" w:rsidP="004167B7">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无</w:t>
      </w:r>
    </w:p>
    <w:p w:rsidR="00AE75ED" w:rsidRPr="00AE75ED" w:rsidRDefault="00AE75ED" w:rsidP="00AE75ED">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p>
    <w:sectPr w:rsidR="00AE75ED" w:rsidRPr="00AE75ED" w:rsidSect="00995B9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408" w:rsidRDefault="00721408" w:rsidP="000566D9">
      <w:pPr>
        <w:spacing w:line="240" w:lineRule="auto"/>
      </w:pPr>
      <w:r>
        <w:separator/>
      </w:r>
    </w:p>
  </w:endnote>
  <w:endnote w:type="continuationSeparator" w:id="1">
    <w:p w:rsidR="00721408" w:rsidRDefault="00721408" w:rsidP="000566D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5651"/>
      <w:docPartObj>
        <w:docPartGallery w:val="Page Numbers (Bottom of Page)"/>
        <w:docPartUnique/>
      </w:docPartObj>
    </w:sdtPr>
    <w:sdtContent>
      <w:sdt>
        <w:sdtPr>
          <w:id w:val="171357217"/>
          <w:docPartObj>
            <w:docPartGallery w:val="Page Numbers (Top of Page)"/>
            <w:docPartUnique/>
          </w:docPartObj>
        </w:sdtPr>
        <w:sdtContent>
          <w:p w:rsidR="00762621" w:rsidRDefault="00762621">
            <w:pPr>
              <w:pStyle w:val="a4"/>
              <w:jc w:val="center"/>
            </w:pPr>
            <w:r>
              <w:rPr>
                <w:lang w:val="zh-CN"/>
              </w:rPr>
              <w:t xml:space="preserve"> </w:t>
            </w:r>
            <w:r w:rsidR="0044432B">
              <w:rPr>
                <w:b/>
                <w:sz w:val="24"/>
                <w:szCs w:val="24"/>
              </w:rPr>
              <w:fldChar w:fldCharType="begin"/>
            </w:r>
            <w:r>
              <w:rPr>
                <w:b/>
              </w:rPr>
              <w:instrText>PAGE</w:instrText>
            </w:r>
            <w:r w:rsidR="0044432B">
              <w:rPr>
                <w:b/>
                <w:sz w:val="24"/>
                <w:szCs w:val="24"/>
              </w:rPr>
              <w:fldChar w:fldCharType="separate"/>
            </w:r>
            <w:r w:rsidR="00F0569E">
              <w:rPr>
                <w:b/>
                <w:noProof/>
              </w:rPr>
              <w:t>2</w:t>
            </w:r>
            <w:r w:rsidR="0044432B">
              <w:rPr>
                <w:b/>
                <w:sz w:val="24"/>
                <w:szCs w:val="24"/>
              </w:rPr>
              <w:fldChar w:fldCharType="end"/>
            </w:r>
            <w:r>
              <w:rPr>
                <w:lang w:val="zh-CN"/>
              </w:rPr>
              <w:t xml:space="preserve"> / </w:t>
            </w:r>
            <w:r w:rsidR="0044432B">
              <w:rPr>
                <w:b/>
                <w:sz w:val="24"/>
                <w:szCs w:val="24"/>
              </w:rPr>
              <w:fldChar w:fldCharType="begin"/>
            </w:r>
            <w:r>
              <w:rPr>
                <w:b/>
              </w:rPr>
              <w:instrText>NUMPAGES</w:instrText>
            </w:r>
            <w:r w:rsidR="0044432B">
              <w:rPr>
                <w:b/>
                <w:sz w:val="24"/>
                <w:szCs w:val="24"/>
              </w:rPr>
              <w:fldChar w:fldCharType="separate"/>
            </w:r>
            <w:r w:rsidR="00F0569E">
              <w:rPr>
                <w:b/>
                <w:noProof/>
              </w:rPr>
              <w:t>8</w:t>
            </w:r>
            <w:r w:rsidR="0044432B">
              <w:rPr>
                <w:b/>
                <w:sz w:val="24"/>
                <w:szCs w:val="24"/>
              </w:rPr>
              <w:fldChar w:fldCharType="end"/>
            </w:r>
          </w:p>
        </w:sdtContent>
      </w:sdt>
    </w:sdtContent>
  </w:sdt>
  <w:p w:rsidR="00762621" w:rsidRDefault="0076262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408" w:rsidRDefault="00721408" w:rsidP="000566D9">
      <w:pPr>
        <w:spacing w:line="240" w:lineRule="auto"/>
      </w:pPr>
      <w:r>
        <w:separator/>
      </w:r>
    </w:p>
  </w:footnote>
  <w:footnote w:type="continuationSeparator" w:id="1">
    <w:p w:rsidR="00721408" w:rsidRDefault="00721408" w:rsidP="000566D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93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4D2F"/>
    <w:rsid w:val="00011236"/>
    <w:rsid w:val="0005464B"/>
    <w:rsid w:val="000566D9"/>
    <w:rsid w:val="000608C7"/>
    <w:rsid w:val="00075F72"/>
    <w:rsid w:val="000D21F1"/>
    <w:rsid w:val="00104157"/>
    <w:rsid w:val="00122413"/>
    <w:rsid w:val="001271B8"/>
    <w:rsid w:val="001334A3"/>
    <w:rsid w:val="0013425C"/>
    <w:rsid w:val="0015604C"/>
    <w:rsid w:val="00166F5E"/>
    <w:rsid w:val="0017399C"/>
    <w:rsid w:val="001B75C2"/>
    <w:rsid w:val="001E05EB"/>
    <w:rsid w:val="001E1C5D"/>
    <w:rsid w:val="001F1063"/>
    <w:rsid w:val="002159F7"/>
    <w:rsid w:val="002226DD"/>
    <w:rsid w:val="00225AB9"/>
    <w:rsid w:val="00232B78"/>
    <w:rsid w:val="00234CF6"/>
    <w:rsid w:val="00246176"/>
    <w:rsid w:val="002474A3"/>
    <w:rsid w:val="00255462"/>
    <w:rsid w:val="00255846"/>
    <w:rsid w:val="00262605"/>
    <w:rsid w:val="0027009B"/>
    <w:rsid w:val="00287917"/>
    <w:rsid w:val="002965EF"/>
    <w:rsid w:val="002A2348"/>
    <w:rsid w:val="002A3EB5"/>
    <w:rsid w:val="002A7428"/>
    <w:rsid w:val="002D4AFC"/>
    <w:rsid w:val="002D6A15"/>
    <w:rsid w:val="002E29BF"/>
    <w:rsid w:val="002E6B5C"/>
    <w:rsid w:val="002F7D8D"/>
    <w:rsid w:val="00305BF4"/>
    <w:rsid w:val="00313251"/>
    <w:rsid w:val="003156FA"/>
    <w:rsid w:val="00337878"/>
    <w:rsid w:val="00354D2F"/>
    <w:rsid w:val="003B6541"/>
    <w:rsid w:val="003D5FBB"/>
    <w:rsid w:val="003E7D1C"/>
    <w:rsid w:val="00405385"/>
    <w:rsid w:val="004071C9"/>
    <w:rsid w:val="004167B7"/>
    <w:rsid w:val="00426BAD"/>
    <w:rsid w:val="00431052"/>
    <w:rsid w:val="0044432B"/>
    <w:rsid w:val="0044607E"/>
    <w:rsid w:val="004557C9"/>
    <w:rsid w:val="0046648D"/>
    <w:rsid w:val="00476933"/>
    <w:rsid w:val="004A0D73"/>
    <w:rsid w:val="004A248E"/>
    <w:rsid w:val="004A6ED8"/>
    <w:rsid w:val="004B76E6"/>
    <w:rsid w:val="004C2059"/>
    <w:rsid w:val="004C2B6B"/>
    <w:rsid w:val="004D0A6C"/>
    <w:rsid w:val="004D7010"/>
    <w:rsid w:val="004E1D0E"/>
    <w:rsid w:val="00515E86"/>
    <w:rsid w:val="005237C1"/>
    <w:rsid w:val="0053493D"/>
    <w:rsid w:val="005354B4"/>
    <w:rsid w:val="005644C3"/>
    <w:rsid w:val="0059071E"/>
    <w:rsid w:val="005A6F47"/>
    <w:rsid w:val="005B4996"/>
    <w:rsid w:val="005D4689"/>
    <w:rsid w:val="005E4F94"/>
    <w:rsid w:val="005E787C"/>
    <w:rsid w:val="005F50BD"/>
    <w:rsid w:val="0060160C"/>
    <w:rsid w:val="00602A1D"/>
    <w:rsid w:val="006104F3"/>
    <w:rsid w:val="00613BF0"/>
    <w:rsid w:val="00620E57"/>
    <w:rsid w:val="00636F22"/>
    <w:rsid w:val="00641A7A"/>
    <w:rsid w:val="00642641"/>
    <w:rsid w:val="006553A8"/>
    <w:rsid w:val="0066754A"/>
    <w:rsid w:val="006741DE"/>
    <w:rsid w:val="00684886"/>
    <w:rsid w:val="006855FC"/>
    <w:rsid w:val="00690461"/>
    <w:rsid w:val="00693502"/>
    <w:rsid w:val="006937B7"/>
    <w:rsid w:val="006956E1"/>
    <w:rsid w:val="00696350"/>
    <w:rsid w:val="006A591C"/>
    <w:rsid w:val="006B24B1"/>
    <w:rsid w:val="006C1BA7"/>
    <w:rsid w:val="006D213C"/>
    <w:rsid w:val="006E076E"/>
    <w:rsid w:val="006E598F"/>
    <w:rsid w:val="00721408"/>
    <w:rsid w:val="0072610C"/>
    <w:rsid w:val="0072723A"/>
    <w:rsid w:val="007315AC"/>
    <w:rsid w:val="0074509F"/>
    <w:rsid w:val="00755E0E"/>
    <w:rsid w:val="00762621"/>
    <w:rsid w:val="0079789D"/>
    <w:rsid w:val="007A1163"/>
    <w:rsid w:val="007A59D1"/>
    <w:rsid w:val="007A7471"/>
    <w:rsid w:val="007B2A12"/>
    <w:rsid w:val="007C3C84"/>
    <w:rsid w:val="00800145"/>
    <w:rsid w:val="00807D37"/>
    <w:rsid w:val="00820F9D"/>
    <w:rsid w:val="008315BE"/>
    <w:rsid w:val="00834987"/>
    <w:rsid w:val="00844CDD"/>
    <w:rsid w:val="00860F32"/>
    <w:rsid w:val="008635E3"/>
    <w:rsid w:val="0086703C"/>
    <w:rsid w:val="00876078"/>
    <w:rsid w:val="00890B6D"/>
    <w:rsid w:val="00893B3A"/>
    <w:rsid w:val="008B355E"/>
    <w:rsid w:val="008C0F18"/>
    <w:rsid w:val="008C34C6"/>
    <w:rsid w:val="008E19FC"/>
    <w:rsid w:val="008F0659"/>
    <w:rsid w:val="00907D90"/>
    <w:rsid w:val="00917F61"/>
    <w:rsid w:val="0092494A"/>
    <w:rsid w:val="0093253C"/>
    <w:rsid w:val="00952BFC"/>
    <w:rsid w:val="0097502E"/>
    <w:rsid w:val="00995B97"/>
    <w:rsid w:val="0099693C"/>
    <w:rsid w:val="009A0496"/>
    <w:rsid w:val="009B2DA8"/>
    <w:rsid w:val="009B5C90"/>
    <w:rsid w:val="009C1940"/>
    <w:rsid w:val="009D3CEE"/>
    <w:rsid w:val="009E47D6"/>
    <w:rsid w:val="009E4FA0"/>
    <w:rsid w:val="009F3CFC"/>
    <w:rsid w:val="009F687A"/>
    <w:rsid w:val="00A007EB"/>
    <w:rsid w:val="00A10F4A"/>
    <w:rsid w:val="00A218FB"/>
    <w:rsid w:val="00A35951"/>
    <w:rsid w:val="00A45B3B"/>
    <w:rsid w:val="00A47393"/>
    <w:rsid w:val="00A61D9C"/>
    <w:rsid w:val="00A62B05"/>
    <w:rsid w:val="00A65F06"/>
    <w:rsid w:val="00AE49F0"/>
    <w:rsid w:val="00AE75ED"/>
    <w:rsid w:val="00AF4C9B"/>
    <w:rsid w:val="00AF5763"/>
    <w:rsid w:val="00AF79B3"/>
    <w:rsid w:val="00B116C0"/>
    <w:rsid w:val="00B13E4C"/>
    <w:rsid w:val="00B15848"/>
    <w:rsid w:val="00B2434F"/>
    <w:rsid w:val="00B25C46"/>
    <w:rsid w:val="00B608E2"/>
    <w:rsid w:val="00B76A6D"/>
    <w:rsid w:val="00B91FA9"/>
    <w:rsid w:val="00B92CE2"/>
    <w:rsid w:val="00B96FAB"/>
    <w:rsid w:val="00B974F4"/>
    <w:rsid w:val="00BA3BB3"/>
    <w:rsid w:val="00BB3862"/>
    <w:rsid w:val="00BB7712"/>
    <w:rsid w:val="00BC2373"/>
    <w:rsid w:val="00BC6B9A"/>
    <w:rsid w:val="00BD026F"/>
    <w:rsid w:val="00BF7175"/>
    <w:rsid w:val="00C26ECB"/>
    <w:rsid w:val="00C659CD"/>
    <w:rsid w:val="00C74598"/>
    <w:rsid w:val="00C74F9E"/>
    <w:rsid w:val="00C75BB6"/>
    <w:rsid w:val="00C83E3E"/>
    <w:rsid w:val="00C87A20"/>
    <w:rsid w:val="00C91ACF"/>
    <w:rsid w:val="00CB1584"/>
    <w:rsid w:val="00CB2E4A"/>
    <w:rsid w:val="00CC4632"/>
    <w:rsid w:val="00CF44EC"/>
    <w:rsid w:val="00CF5EC0"/>
    <w:rsid w:val="00D0114F"/>
    <w:rsid w:val="00D435D9"/>
    <w:rsid w:val="00D459C2"/>
    <w:rsid w:val="00D45BA3"/>
    <w:rsid w:val="00D651CF"/>
    <w:rsid w:val="00D725D8"/>
    <w:rsid w:val="00D746B2"/>
    <w:rsid w:val="00D74E6D"/>
    <w:rsid w:val="00D850CC"/>
    <w:rsid w:val="00D86698"/>
    <w:rsid w:val="00DA5917"/>
    <w:rsid w:val="00DB223A"/>
    <w:rsid w:val="00DB4C1C"/>
    <w:rsid w:val="00DC4926"/>
    <w:rsid w:val="00DF29C9"/>
    <w:rsid w:val="00E175B8"/>
    <w:rsid w:val="00E25C5A"/>
    <w:rsid w:val="00E313F4"/>
    <w:rsid w:val="00E4523B"/>
    <w:rsid w:val="00E45DF3"/>
    <w:rsid w:val="00E46F6E"/>
    <w:rsid w:val="00E60C84"/>
    <w:rsid w:val="00E71E6D"/>
    <w:rsid w:val="00E8399C"/>
    <w:rsid w:val="00E85AB6"/>
    <w:rsid w:val="00E92A74"/>
    <w:rsid w:val="00E94F57"/>
    <w:rsid w:val="00EB1D44"/>
    <w:rsid w:val="00EB23EB"/>
    <w:rsid w:val="00EB70BC"/>
    <w:rsid w:val="00ED2427"/>
    <w:rsid w:val="00EF1064"/>
    <w:rsid w:val="00EF5E0C"/>
    <w:rsid w:val="00F02054"/>
    <w:rsid w:val="00F0569E"/>
    <w:rsid w:val="00F106C1"/>
    <w:rsid w:val="00F24A91"/>
    <w:rsid w:val="00F52986"/>
    <w:rsid w:val="00F57B07"/>
    <w:rsid w:val="00F746CD"/>
    <w:rsid w:val="00F76966"/>
    <w:rsid w:val="00F80E29"/>
    <w:rsid w:val="00F873E7"/>
    <w:rsid w:val="00F93F71"/>
    <w:rsid w:val="00FB3893"/>
    <w:rsid w:val="00FB5062"/>
    <w:rsid w:val="00FD15FE"/>
    <w:rsid w:val="00FD7461"/>
    <w:rsid w:val="00FE01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624"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B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66D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0566D9"/>
    <w:rPr>
      <w:sz w:val="18"/>
      <w:szCs w:val="18"/>
    </w:rPr>
  </w:style>
  <w:style w:type="paragraph" w:styleId="a4">
    <w:name w:val="footer"/>
    <w:basedOn w:val="a"/>
    <w:link w:val="Char0"/>
    <w:uiPriority w:val="99"/>
    <w:unhideWhenUsed/>
    <w:rsid w:val="000566D9"/>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0566D9"/>
    <w:rPr>
      <w:sz w:val="18"/>
      <w:szCs w:val="18"/>
    </w:rPr>
  </w:style>
  <w:style w:type="character" w:styleId="a5">
    <w:name w:val="Hyperlink"/>
    <w:basedOn w:val="a0"/>
    <w:rsid w:val="00807D37"/>
    <w:rPr>
      <w:color w:val="0000FF"/>
      <w:u w:val="single"/>
    </w:rPr>
  </w:style>
  <w:style w:type="paragraph" w:styleId="a6">
    <w:name w:val="Balloon Text"/>
    <w:basedOn w:val="a"/>
    <w:link w:val="Char1"/>
    <w:uiPriority w:val="99"/>
    <w:semiHidden/>
    <w:unhideWhenUsed/>
    <w:rsid w:val="00426BAD"/>
    <w:pPr>
      <w:spacing w:line="240" w:lineRule="auto"/>
    </w:pPr>
    <w:rPr>
      <w:sz w:val="18"/>
      <w:szCs w:val="18"/>
    </w:rPr>
  </w:style>
  <w:style w:type="character" w:customStyle="1" w:styleId="Char1">
    <w:name w:val="批注框文本 Char"/>
    <w:basedOn w:val="a0"/>
    <w:link w:val="a6"/>
    <w:uiPriority w:val="99"/>
    <w:semiHidden/>
    <w:rsid w:val="00426BA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j.szjmxxw.gov.cn/sfwweb/Index.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553</Words>
  <Characters>3155</Characters>
  <Application>Microsoft Office Word</Application>
  <DocSecurity>0</DocSecurity>
  <Lines>26</Lines>
  <Paragraphs>7</Paragraphs>
  <ScaleCrop>false</ScaleCrop>
  <Company>Microsoft</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阮向群</dc:creator>
  <cp:lastModifiedBy>曾晓燕</cp:lastModifiedBy>
  <cp:revision>9</cp:revision>
  <cp:lastPrinted>2018-09-28T01:56:00Z</cp:lastPrinted>
  <dcterms:created xsi:type="dcterms:W3CDTF">2018-09-27T03:00:00Z</dcterms:created>
  <dcterms:modified xsi:type="dcterms:W3CDTF">2018-09-28T01:57:00Z</dcterms:modified>
</cp:coreProperties>
</file>