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520"/>
        <w:gridCol w:w="126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260" w:type="dxa"/>
            <w:vAlign w:val="center"/>
          </w:tcPr>
          <w:p>
            <w:pPr>
              <w:snapToGrid w:val="0"/>
              <w:spacing w:line="300" w:lineRule="auto"/>
              <w:jc w:val="center"/>
              <w:rPr>
                <w:rFonts w:ascii="黑体" w:eastAsia="黑体"/>
                <w:sz w:val="24"/>
              </w:rPr>
            </w:pPr>
            <w:r>
              <w:rPr>
                <w:rFonts w:hint="eastAsia" w:ascii="黑体" w:eastAsia="黑体"/>
                <w:sz w:val="24"/>
              </w:rPr>
              <w:t>申请年度</w:t>
            </w:r>
          </w:p>
        </w:tc>
        <w:tc>
          <w:tcPr>
            <w:tcW w:w="2520" w:type="dxa"/>
            <w:vAlign w:val="center"/>
          </w:tcPr>
          <w:p>
            <w:pPr>
              <w:snapToGrid w:val="0"/>
              <w:spacing w:line="300" w:lineRule="auto"/>
              <w:jc w:val="center"/>
            </w:pPr>
          </w:p>
        </w:tc>
        <w:tc>
          <w:tcPr>
            <w:tcW w:w="1260" w:type="dxa"/>
            <w:vAlign w:val="center"/>
          </w:tcPr>
          <w:p>
            <w:pPr>
              <w:snapToGrid w:val="0"/>
              <w:spacing w:line="300" w:lineRule="auto"/>
              <w:jc w:val="center"/>
              <w:rPr>
                <w:rFonts w:ascii="黑体" w:eastAsia="黑体"/>
                <w:sz w:val="24"/>
              </w:rPr>
            </w:pPr>
            <w:r>
              <w:rPr>
                <w:rFonts w:hint="eastAsia" w:ascii="黑体" w:eastAsia="黑体"/>
                <w:sz w:val="24"/>
              </w:rPr>
              <w:t>受理编号</w:t>
            </w:r>
          </w:p>
        </w:tc>
        <w:tc>
          <w:tcPr>
            <w:tcW w:w="3780" w:type="dxa"/>
            <w:vAlign w:val="center"/>
          </w:tcPr>
          <w:p>
            <w:pPr>
              <w:snapToGrid w:val="0"/>
              <w:spacing w:line="300" w:lineRule="auto"/>
              <w:jc w:val="center"/>
              <w:rPr>
                <w:rFonts w:ascii="黑体" w:eastAsia="黑体"/>
                <w:sz w:val="18"/>
              </w:rPr>
            </w:pPr>
          </w:p>
        </w:tc>
      </w:tr>
    </w:tbl>
    <w:p>
      <w:pPr>
        <w:snapToGrid w:val="0"/>
        <w:spacing w:line="300" w:lineRule="auto"/>
        <w:rPr>
          <w:rFonts w:ascii="黑体" w:eastAsia="黑体"/>
        </w:rPr>
      </w:pPr>
      <w:r>
        <w:rPr>
          <w:rFonts w:hint="eastAsia" w:ascii="黑体" w:eastAsia="黑体"/>
        </w:rPr>
        <w:t>(以上内容由坪山区文体旅游局填写)</w:t>
      </w:r>
    </w:p>
    <w:p>
      <w:pPr>
        <w:snapToGrid w:val="0"/>
        <w:spacing w:line="700" w:lineRule="exact"/>
        <w:jc w:val="center"/>
        <w:rPr>
          <w:rFonts w:ascii="方正小标宋简体" w:hAnsi="宋体" w:eastAsia="方正小标宋简体"/>
          <w:sz w:val="44"/>
          <w:szCs w:val="44"/>
        </w:rPr>
      </w:pPr>
    </w:p>
    <w:p>
      <w:pPr>
        <w:snapToGrid w:val="0"/>
        <w:spacing w:line="700" w:lineRule="exact"/>
        <w:jc w:val="center"/>
        <w:rPr>
          <w:rFonts w:ascii="方正小标宋简体" w:hAnsi="宋体" w:eastAsia="方正小标宋简体"/>
          <w:sz w:val="44"/>
          <w:szCs w:val="44"/>
        </w:rPr>
      </w:pPr>
    </w:p>
    <w:p>
      <w:pPr>
        <w:snapToGrid w:val="0"/>
        <w:jc w:val="center"/>
        <w:rPr>
          <w:rFonts w:hint="eastAsia" w:ascii="方正小标宋简体" w:hAnsi="宋体" w:eastAsia="方正小标宋简体"/>
          <w:sz w:val="52"/>
          <w:szCs w:val="52"/>
        </w:rPr>
      </w:pPr>
      <w:r>
        <w:rPr>
          <w:rFonts w:hint="eastAsia" w:ascii="方正小标宋简体" w:hAnsi="宋体" w:eastAsia="方正小标宋简体"/>
          <w:sz w:val="52"/>
          <w:szCs w:val="52"/>
          <w:lang w:val="en-US" w:eastAsia="zh-CN"/>
        </w:rPr>
        <w:t>2018年</w:t>
      </w:r>
      <w:r>
        <w:rPr>
          <w:rFonts w:hint="eastAsia" w:ascii="方正小标宋简体" w:hAnsi="宋体" w:eastAsia="方正小标宋简体"/>
          <w:sz w:val="52"/>
          <w:szCs w:val="52"/>
        </w:rPr>
        <w:t>坪山区文化创意产业发展</w:t>
      </w:r>
    </w:p>
    <w:p>
      <w:pPr>
        <w:snapToGrid w:val="0"/>
        <w:jc w:val="center"/>
        <w:rPr>
          <w:rFonts w:hint="eastAsia" w:ascii="方正小标宋简体" w:hAnsi="宋体" w:eastAsia="方正小标宋简体"/>
          <w:sz w:val="52"/>
          <w:szCs w:val="52"/>
          <w:lang w:val="en-US" w:eastAsia="zh-CN"/>
        </w:rPr>
      </w:pPr>
      <w:r>
        <w:rPr>
          <w:rFonts w:hint="eastAsia" w:ascii="方正小标宋简体" w:hAnsi="宋体" w:eastAsia="方正小标宋简体"/>
          <w:sz w:val="52"/>
          <w:szCs w:val="52"/>
        </w:rPr>
        <w:t>专项资金</w:t>
      </w:r>
      <w:bookmarkStart w:id="0" w:name="_GoBack"/>
      <w:bookmarkEnd w:id="0"/>
      <w:r>
        <w:rPr>
          <w:rFonts w:hint="eastAsia" w:ascii="方正小标宋简体" w:hAnsi="宋体" w:eastAsia="方正小标宋简体"/>
          <w:sz w:val="52"/>
          <w:szCs w:val="52"/>
        </w:rPr>
        <w:t>申报</w:t>
      </w:r>
      <w:r>
        <w:rPr>
          <w:rFonts w:hint="eastAsia" w:ascii="方正小标宋简体" w:hAnsi="宋体" w:eastAsia="方正小标宋简体"/>
          <w:sz w:val="52"/>
          <w:szCs w:val="52"/>
          <w:lang w:val="en-US" w:eastAsia="zh-CN"/>
        </w:rPr>
        <w:t>书</w:t>
      </w:r>
    </w:p>
    <w:p>
      <w:pPr>
        <w:snapToGrid w:val="0"/>
        <w:spacing w:line="500" w:lineRule="exact"/>
        <w:ind w:firstLine="1400" w:firstLineChars="500"/>
        <w:rPr>
          <w:rFonts w:ascii="宋体" w:hAnsi="宋体"/>
          <w:sz w:val="28"/>
        </w:rPr>
      </w:pPr>
      <w:r>
        <w:rPr>
          <w:rFonts w:hint="eastAsia" w:ascii="宋体" w:hAnsi="宋体"/>
          <w:sz w:val="28"/>
        </w:rPr>
        <w:t> </w:t>
      </w:r>
    </w:p>
    <w:p>
      <w:pPr>
        <w:snapToGrid w:val="0"/>
        <w:spacing w:line="500" w:lineRule="exact"/>
        <w:ind w:firstLine="1400" w:firstLineChars="500"/>
        <w:rPr>
          <w:rFonts w:ascii="宋体" w:hAnsi="宋体"/>
          <w:sz w:val="28"/>
        </w:rPr>
      </w:pPr>
    </w:p>
    <w:p>
      <w:pPr>
        <w:snapToGrid w:val="0"/>
        <w:spacing w:line="500" w:lineRule="exact"/>
        <w:ind w:firstLine="1400" w:firstLineChars="500"/>
        <w:rPr>
          <w:rFonts w:ascii="宋体" w:hAnsi="宋体"/>
          <w:sz w:val="28"/>
        </w:rPr>
      </w:pPr>
    </w:p>
    <w:p>
      <w:pPr>
        <w:rPr>
          <w:rFonts w:ascii="仿宋_GB2312" w:hAnsi="宋体" w:eastAsia="仿宋_GB2312"/>
          <w:b/>
          <w:sz w:val="32"/>
          <w:szCs w:val="30"/>
        </w:rPr>
      </w:pPr>
      <w:r>
        <w:rPr>
          <w:rFonts w:hint="eastAsia" w:ascii="仿宋_GB2312" w:hAnsi="宋体" w:eastAsia="仿宋_GB2312"/>
          <w:b/>
          <w:sz w:val="32"/>
          <w:szCs w:val="30"/>
        </w:rPr>
        <w:t>项目名称：</w:t>
      </w:r>
      <w:r>
        <w:rPr>
          <w:rFonts w:hint="eastAsia" w:ascii="仿宋_GB2312" w:hAnsi="宋体" w:eastAsia="仿宋_GB2312"/>
          <w:b/>
          <w:sz w:val="32"/>
          <w:szCs w:val="30"/>
          <w:u w:val="single"/>
        </w:rPr>
        <w:t xml:space="preserve">                                      </w:t>
      </w:r>
    </w:p>
    <w:p>
      <w:pPr>
        <w:rPr>
          <w:rFonts w:ascii="仿宋_GB2312" w:hAnsi="宋体" w:eastAsia="仿宋_GB2312"/>
          <w:sz w:val="32"/>
        </w:rPr>
      </w:pPr>
    </w:p>
    <w:p>
      <w:pPr>
        <w:rPr>
          <w:rFonts w:ascii="仿宋_GB2312" w:hAnsi="宋体" w:eastAsia="仿宋_GB2312"/>
          <w:sz w:val="32"/>
          <w:szCs w:val="30"/>
        </w:rPr>
      </w:pPr>
      <w:r>
        <w:rPr>
          <w:rFonts w:hint="eastAsia" w:ascii="仿宋_GB2312" w:hAnsi="宋体" w:eastAsia="仿宋_GB2312"/>
          <w:b/>
          <w:sz w:val="32"/>
          <w:szCs w:val="30"/>
        </w:rPr>
        <w:t>申报企业</w:t>
      </w:r>
      <w:r>
        <w:rPr>
          <w:rFonts w:hint="eastAsia" w:ascii="仿宋_GB2312" w:hAnsi="宋体" w:eastAsia="仿宋_GB2312"/>
          <w:sz w:val="32"/>
        </w:rPr>
        <w:t>（盖章）</w:t>
      </w:r>
      <w:r>
        <w:rPr>
          <w:rFonts w:hint="eastAsia" w:ascii="仿宋_GB2312" w:hAnsi="宋体" w:eastAsia="仿宋_GB2312"/>
          <w:sz w:val="32"/>
          <w:szCs w:val="30"/>
        </w:rPr>
        <w:t>：</w:t>
      </w:r>
      <w:r>
        <w:rPr>
          <w:rFonts w:hint="eastAsia" w:ascii="仿宋_GB2312" w:hAnsi="宋体" w:eastAsia="仿宋_GB2312"/>
          <w:sz w:val="32"/>
          <w:szCs w:val="30"/>
          <w:u w:val="single"/>
        </w:rPr>
        <w:t xml:space="preserve">                                     </w:t>
      </w:r>
    </w:p>
    <w:p>
      <w:pPr>
        <w:tabs>
          <w:tab w:val="left" w:pos="2475"/>
        </w:tabs>
        <w:rPr>
          <w:rFonts w:ascii="仿宋_GB2312" w:hAnsi="宋体" w:eastAsia="仿宋_GB2312"/>
          <w:sz w:val="32"/>
        </w:rPr>
      </w:pPr>
    </w:p>
    <w:p>
      <w:pPr>
        <w:tabs>
          <w:tab w:val="left" w:pos="2475"/>
        </w:tabs>
        <w:rPr>
          <w:rFonts w:ascii="仿宋_GB2312" w:hAnsi="宋体" w:eastAsia="仿宋_GB2312"/>
          <w:sz w:val="32"/>
        </w:rPr>
      </w:pPr>
      <w:r>
        <w:rPr>
          <w:rFonts w:hint="eastAsia" w:ascii="仿宋_GB2312" w:hAnsi="宋体" w:eastAsia="仿宋_GB2312"/>
          <w:b/>
          <w:sz w:val="32"/>
          <w:szCs w:val="30"/>
        </w:rPr>
        <w:t>填表日期：</w:t>
      </w:r>
      <w:r>
        <w:rPr>
          <w:rFonts w:hint="eastAsia" w:ascii="仿宋_GB2312" w:hAnsi="宋体" w:eastAsia="仿宋_GB2312"/>
          <w:sz w:val="32"/>
          <w:u w:val="single"/>
        </w:rPr>
        <w:t xml:space="preserve">  2018 </w:t>
      </w:r>
      <w:r>
        <w:rPr>
          <w:rFonts w:hint="eastAsia" w:ascii="仿宋_GB2312" w:hAnsi="宋体" w:eastAsia="仿宋_GB2312"/>
          <w:sz w:val="32"/>
        </w:rPr>
        <w:t>年</w:t>
      </w:r>
      <w:r>
        <w:rPr>
          <w:rFonts w:hint="eastAsia" w:ascii="仿宋_GB2312" w:hAnsi="宋体" w:eastAsia="仿宋_GB2312"/>
          <w:sz w:val="32"/>
          <w:u w:val="single"/>
        </w:rPr>
        <w:t xml:space="preserve">   </w:t>
      </w:r>
      <w:r>
        <w:rPr>
          <w:rFonts w:hint="eastAsia" w:ascii="仿宋_GB2312" w:hAnsi="宋体" w:eastAsia="仿宋_GB2312"/>
          <w:sz w:val="32"/>
        </w:rPr>
        <w:t>月</w:t>
      </w:r>
      <w:r>
        <w:rPr>
          <w:rFonts w:hint="eastAsia" w:ascii="仿宋_GB2312" w:hAnsi="宋体" w:eastAsia="仿宋_GB2312"/>
          <w:sz w:val="32"/>
          <w:u w:val="single"/>
          <w:lang w:val="en-US" w:eastAsia="zh-CN"/>
        </w:rPr>
        <w:t xml:space="preserve">   </w:t>
      </w:r>
      <w:r>
        <w:rPr>
          <w:rFonts w:hint="eastAsia" w:ascii="仿宋_GB2312" w:hAnsi="宋体" w:eastAsia="仿宋_GB2312"/>
          <w:sz w:val="32"/>
        </w:rPr>
        <w:t>日</w:t>
      </w:r>
    </w:p>
    <w:p>
      <w:pPr>
        <w:rPr>
          <w:rFonts w:ascii="仿宋_GB2312" w:hAnsi="宋体" w:eastAsia="仿宋_GB2312"/>
          <w:sz w:val="24"/>
          <w:szCs w:val="28"/>
        </w:rPr>
      </w:pPr>
    </w:p>
    <w:p>
      <w:pPr>
        <w:rPr>
          <w:rFonts w:ascii="仿宋_GB2312" w:hAnsi="宋体" w:eastAsia="仿宋_GB2312"/>
          <w:sz w:val="24"/>
          <w:szCs w:val="28"/>
        </w:rPr>
      </w:pPr>
    </w:p>
    <w:tbl>
      <w:tblPr>
        <w:tblStyle w:val="8"/>
        <w:tblW w:w="7668" w:type="dxa"/>
        <w:jc w:val="center"/>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5"/>
        <w:gridCol w:w="2509"/>
        <w:gridCol w:w="1378"/>
        <w:gridCol w:w="2456"/>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1325" w:type="dxa"/>
            <w:tcBorders>
              <w:top w:val="nil"/>
              <w:bottom w:val="nil"/>
            </w:tcBorders>
            <w:vAlign w:val="bottom"/>
          </w:tcPr>
          <w:p>
            <w:pPr>
              <w:ind w:left="102"/>
              <w:jc w:val="right"/>
              <w:rPr>
                <w:rFonts w:ascii="仿宋_GB2312" w:hAnsi="宋体" w:eastAsia="仿宋_GB2312"/>
                <w:sz w:val="24"/>
              </w:rPr>
            </w:pPr>
            <w:r>
              <w:rPr>
                <w:rFonts w:hint="eastAsia" w:ascii="仿宋_GB2312" w:hAnsi="宋体" w:eastAsia="仿宋_GB2312"/>
                <w:sz w:val="24"/>
              </w:rPr>
              <w:t>联系人：</w:t>
            </w:r>
          </w:p>
        </w:tc>
        <w:tc>
          <w:tcPr>
            <w:tcW w:w="2509" w:type="dxa"/>
            <w:vAlign w:val="center"/>
          </w:tcPr>
          <w:p>
            <w:pPr>
              <w:jc w:val="both"/>
              <w:rPr>
                <w:rFonts w:ascii="仿宋_GB2312" w:hAnsi="宋体" w:eastAsia="仿宋_GB2312"/>
                <w:sz w:val="24"/>
              </w:rPr>
            </w:pPr>
          </w:p>
        </w:tc>
        <w:tc>
          <w:tcPr>
            <w:tcW w:w="1378" w:type="dxa"/>
            <w:tcBorders>
              <w:top w:val="nil"/>
              <w:bottom w:val="nil"/>
            </w:tcBorders>
            <w:vAlign w:val="bottom"/>
          </w:tcPr>
          <w:p>
            <w:pPr>
              <w:jc w:val="right"/>
              <w:rPr>
                <w:rFonts w:ascii="仿宋_GB2312" w:hAnsi="宋体" w:eastAsia="仿宋_GB2312"/>
                <w:sz w:val="24"/>
              </w:rPr>
            </w:pPr>
            <w:r>
              <w:rPr>
                <w:rFonts w:hint="eastAsia" w:ascii="仿宋_GB2312" w:hAnsi="宋体" w:eastAsia="仿宋_GB2312"/>
                <w:sz w:val="24"/>
              </w:rPr>
              <w:t>电话：</w:t>
            </w:r>
          </w:p>
        </w:tc>
        <w:tc>
          <w:tcPr>
            <w:tcW w:w="2456" w:type="dxa"/>
            <w:vAlign w:val="center"/>
          </w:tcPr>
          <w:p>
            <w:pPr>
              <w:jc w:val="both"/>
              <w:rPr>
                <w:rFonts w:ascii="仿宋_GB2312" w:hAnsi="宋体" w:eastAsia="仿宋_GB2312"/>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85" w:hRule="atLeast"/>
          <w:jc w:val="center"/>
        </w:trPr>
        <w:tc>
          <w:tcPr>
            <w:tcW w:w="1325" w:type="dxa"/>
            <w:tcBorders>
              <w:top w:val="nil"/>
              <w:bottom w:val="nil"/>
            </w:tcBorders>
            <w:vAlign w:val="bottom"/>
          </w:tcPr>
          <w:p>
            <w:pPr>
              <w:ind w:left="102"/>
              <w:jc w:val="right"/>
              <w:rPr>
                <w:rFonts w:ascii="仿宋_GB2312" w:hAnsi="宋体" w:eastAsia="仿宋_GB2312"/>
                <w:sz w:val="24"/>
              </w:rPr>
            </w:pPr>
            <w:r>
              <w:rPr>
                <w:rFonts w:hint="eastAsia" w:ascii="仿宋_GB2312" w:hAnsi="宋体" w:eastAsia="仿宋_GB2312"/>
                <w:sz w:val="24"/>
              </w:rPr>
              <w:t>手  机：</w:t>
            </w:r>
          </w:p>
        </w:tc>
        <w:tc>
          <w:tcPr>
            <w:tcW w:w="2509" w:type="dxa"/>
            <w:vAlign w:val="center"/>
          </w:tcPr>
          <w:p>
            <w:pPr>
              <w:jc w:val="center"/>
              <w:rPr>
                <w:rFonts w:ascii="仿宋_GB2312" w:hAnsi="宋体" w:eastAsia="仿宋_GB2312"/>
                <w:sz w:val="24"/>
              </w:rPr>
            </w:pPr>
          </w:p>
        </w:tc>
        <w:tc>
          <w:tcPr>
            <w:tcW w:w="1378" w:type="dxa"/>
            <w:tcBorders>
              <w:top w:val="nil"/>
              <w:bottom w:val="nil"/>
            </w:tcBorders>
            <w:vAlign w:val="bottom"/>
          </w:tcPr>
          <w:p>
            <w:pPr>
              <w:jc w:val="right"/>
              <w:rPr>
                <w:rFonts w:ascii="仿宋_GB2312" w:hAnsi="宋体" w:eastAsia="仿宋_GB2312"/>
                <w:sz w:val="24"/>
              </w:rPr>
            </w:pPr>
            <w:r>
              <w:rPr>
                <w:rFonts w:hint="eastAsia" w:ascii="仿宋_GB2312" w:hAnsi="宋体" w:eastAsia="仿宋_GB2312"/>
                <w:sz w:val="24"/>
              </w:rPr>
              <w:t>传真：</w:t>
            </w:r>
          </w:p>
        </w:tc>
        <w:tc>
          <w:tcPr>
            <w:tcW w:w="2456" w:type="dxa"/>
            <w:vAlign w:val="center"/>
          </w:tcPr>
          <w:p>
            <w:pPr>
              <w:jc w:val="both"/>
              <w:rPr>
                <w:rFonts w:ascii="仿宋_GB2312" w:hAnsi="宋体" w:eastAsia="仿宋_GB2312"/>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55" w:hRule="atLeast"/>
          <w:jc w:val="center"/>
        </w:trPr>
        <w:tc>
          <w:tcPr>
            <w:tcW w:w="1325" w:type="dxa"/>
            <w:tcBorders>
              <w:top w:val="nil"/>
              <w:bottom w:val="nil"/>
            </w:tcBorders>
            <w:vAlign w:val="bottom"/>
          </w:tcPr>
          <w:p>
            <w:pPr>
              <w:ind w:left="102"/>
              <w:jc w:val="right"/>
              <w:rPr>
                <w:rFonts w:ascii="仿宋_GB2312" w:hAnsi="宋体" w:eastAsia="仿宋_GB2312"/>
                <w:sz w:val="24"/>
              </w:rPr>
            </w:pPr>
            <w:r>
              <w:rPr>
                <w:rFonts w:hint="eastAsia" w:ascii="仿宋_GB2312" w:hAnsi="宋体" w:eastAsia="仿宋_GB2312"/>
                <w:sz w:val="24"/>
              </w:rPr>
              <w:t>E-mail：</w:t>
            </w:r>
          </w:p>
        </w:tc>
        <w:tc>
          <w:tcPr>
            <w:tcW w:w="2509" w:type="dxa"/>
            <w:vAlign w:val="center"/>
          </w:tcPr>
          <w:p>
            <w:pPr>
              <w:rPr>
                <w:rFonts w:ascii="仿宋_GB2312" w:hAnsi="宋体" w:eastAsia="仿宋_GB2312"/>
                <w:sz w:val="24"/>
              </w:rPr>
            </w:pPr>
          </w:p>
        </w:tc>
        <w:tc>
          <w:tcPr>
            <w:tcW w:w="1378" w:type="dxa"/>
            <w:tcBorders>
              <w:top w:val="nil"/>
              <w:bottom w:val="nil"/>
            </w:tcBorders>
            <w:vAlign w:val="bottom"/>
          </w:tcPr>
          <w:p>
            <w:pPr>
              <w:jc w:val="center"/>
              <w:rPr>
                <w:rFonts w:ascii="仿宋_GB2312" w:hAnsi="宋体" w:eastAsia="仿宋_GB2312"/>
                <w:sz w:val="24"/>
              </w:rPr>
            </w:pPr>
            <w:r>
              <w:rPr>
                <w:rFonts w:hint="eastAsia" w:ascii="仿宋_GB2312" w:hAnsi="宋体" w:eastAsia="仿宋_GB2312"/>
                <w:sz w:val="24"/>
              </w:rPr>
              <w:t>单位网址：</w:t>
            </w:r>
          </w:p>
        </w:tc>
        <w:tc>
          <w:tcPr>
            <w:tcW w:w="2456" w:type="dxa"/>
            <w:vAlign w:val="center"/>
          </w:tcPr>
          <w:p>
            <w:pPr>
              <w:jc w:val="center"/>
              <w:rPr>
                <w:rFonts w:ascii="仿宋_GB2312" w:hAnsi="宋体" w:eastAsia="仿宋_GB2312"/>
                <w:sz w:val="24"/>
              </w:rPr>
            </w:pPr>
          </w:p>
        </w:tc>
      </w:tr>
    </w:tbl>
    <w:p>
      <w:pPr>
        <w:spacing w:line="240" w:lineRule="atLeast"/>
        <w:rPr>
          <w:rFonts w:ascii="仿宋_GB2312" w:hAnsi="宋体" w:eastAsia="仿宋_GB2312"/>
          <w:sz w:val="24"/>
        </w:rPr>
      </w:pPr>
    </w:p>
    <w:p>
      <w:pPr>
        <w:spacing w:line="240" w:lineRule="atLeast"/>
        <w:jc w:val="center"/>
        <w:rPr>
          <w:rFonts w:ascii="仿宋_GB2312" w:hAnsi="宋体" w:eastAsia="仿宋_GB2312"/>
          <w:sz w:val="24"/>
        </w:rPr>
      </w:pPr>
    </w:p>
    <w:p>
      <w:pPr>
        <w:spacing w:line="240" w:lineRule="atLeast"/>
        <w:jc w:val="center"/>
        <w:rPr>
          <w:rFonts w:ascii="仿宋_GB2312" w:hAnsi="宋体" w:eastAsia="仿宋_GB2312"/>
          <w:sz w:val="24"/>
        </w:rPr>
      </w:pPr>
    </w:p>
    <w:p>
      <w:pPr>
        <w:spacing w:line="240" w:lineRule="atLeast"/>
        <w:jc w:val="center"/>
        <w:rPr>
          <w:rFonts w:ascii="仿宋_GB2312" w:hAnsi="宋体" w:eastAsia="仿宋_GB2312"/>
          <w:b/>
          <w:sz w:val="24"/>
        </w:rPr>
      </w:pPr>
    </w:p>
    <w:p>
      <w:pPr>
        <w:spacing w:line="240" w:lineRule="atLeast"/>
        <w:jc w:val="center"/>
        <w:rPr>
          <w:rFonts w:ascii="仿宋_GB2312" w:hAnsi="宋体" w:eastAsia="仿宋_GB2312"/>
          <w:b/>
          <w:sz w:val="24"/>
        </w:rPr>
      </w:pPr>
    </w:p>
    <w:p>
      <w:pPr>
        <w:spacing w:line="240" w:lineRule="atLeast"/>
        <w:rPr>
          <w:rFonts w:ascii="仿宋_GB2312" w:hAnsi="宋体" w:eastAsia="仿宋_GB2312"/>
          <w:b/>
          <w:sz w:val="24"/>
        </w:rPr>
      </w:pPr>
    </w:p>
    <w:p>
      <w:pPr>
        <w:spacing w:line="240" w:lineRule="atLeast"/>
        <w:jc w:val="center"/>
        <w:rPr>
          <w:rFonts w:ascii="仿宋_GB2312" w:hAnsi="宋体" w:eastAsia="仿宋_GB2312"/>
          <w:b/>
          <w:sz w:val="30"/>
          <w:szCs w:val="30"/>
        </w:rPr>
      </w:pPr>
      <w:r>
        <w:rPr>
          <w:rFonts w:hint="eastAsia" w:ascii="仿宋_GB2312" w:hAnsi="宋体" w:eastAsia="仿宋_GB2312"/>
          <w:b/>
          <w:sz w:val="30"/>
          <w:szCs w:val="30"/>
        </w:rPr>
        <w:t>深圳市坪山区文体旅游局制</w:t>
      </w:r>
    </w:p>
    <w:p>
      <w:pPr>
        <w:rPr>
          <w:rFonts w:ascii="黑体" w:eastAsia="黑体"/>
          <w:b/>
          <w:sz w:val="32"/>
          <w:szCs w:val="32"/>
        </w:rPr>
      </w:pPr>
    </w:p>
    <w:p>
      <w:pPr>
        <w:jc w:val="center"/>
        <w:rPr>
          <w:rFonts w:ascii="黑体" w:eastAsia="黑体"/>
          <w:b/>
          <w:sz w:val="32"/>
          <w:szCs w:val="32"/>
        </w:rPr>
      </w:pPr>
      <w:r>
        <w:rPr>
          <w:rFonts w:hint="eastAsia" w:ascii="黑体" w:eastAsia="黑体"/>
          <w:b/>
          <w:sz w:val="32"/>
          <w:szCs w:val="32"/>
        </w:rPr>
        <w:t>填表声明与保证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本单位在填写本申请书之前，已经完全了解</w:t>
      </w:r>
      <w:r>
        <w:rPr>
          <w:rFonts w:hint="eastAsia" w:ascii="仿宋_GB2312" w:hAnsi="宋体" w:eastAsia="仿宋_GB2312"/>
          <w:sz w:val="30"/>
          <w:szCs w:val="30"/>
        </w:rPr>
        <w:t>《坪山新区文化创意产业发展政策》（以下简称《政策》）和《坪山新区文化创意产业发展专项资金（暂行）管理办法》（以下简称《管理办法》</w:t>
      </w:r>
      <w:r>
        <w:rPr>
          <w:rFonts w:hint="eastAsia" w:ascii="仿宋_GB2312" w:eastAsia="仿宋_GB2312"/>
          <w:sz w:val="32"/>
          <w:szCs w:val="32"/>
        </w:rPr>
        <w:t>的相关规定,并保证遵守其中的全部内容，自愿做出以下声明和保证：</w:t>
      </w:r>
    </w:p>
    <w:p>
      <w:pPr>
        <w:spacing w:line="520" w:lineRule="exact"/>
        <w:ind w:firstLine="627" w:firstLineChars="196"/>
        <w:rPr>
          <w:rFonts w:ascii="仿宋_GB2312" w:eastAsia="仿宋_GB2312"/>
          <w:sz w:val="32"/>
          <w:szCs w:val="32"/>
        </w:rPr>
      </w:pPr>
      <w:r>
        <w:rPr>
          <w:rFonts w:hint="eastAsia" w:ascii="仿宋_GB2312" w:eastAsia="仿宋_GB2312"/>
          <w:sz w:val="32"/>
          <w:szCs w:val="32"/>
        </w:rPr>
        <w:t>一、本申请资料仅为向坪山区文体旅游局申请坪山区文化创意产业发展专项资金目的而提交，本单位清楚所有提交的材料均需提供专家评审（或部门审核）且不予要求退还，本单位已对所有申请资料自行备份留底。</w:t>
      </w:r>
    </w:p>
    <w:p>
      <w:pPr>
        <w:spacing w:line="520" w:lineRule="exact"/>
        <w:ind w:firstLine="627" w:firstLineChars="196"/>
        <w:rPr>
          <w:rFonts w:ascii="仿宋_GB2312" w:eastAsia="仿宋_GB2312"/>
          <w:sz w:val="32"/>
          <w:szCs w:val="32"/>
        </w:rPr>
      </w:pPr>
      <w:r>
        <w:rPr>
          <w:rFonts w:hint="eastAsia" w:ascii="仿宋_GB2312" w:eastAsia="仿宋_GB2312"/>
          <w:sz w:val="32"/>
          <w:szCs w:val="32"/>
        </w:rPr>
        <w:t>二、本单位提交的申请资料真实、准确和完整。本单位同意，坪山区文体旅游局有权采取任何合法方式核实申请资料中信息的真实性、准确性和完整性，一旦发现有虚假信息提供或者对表格的填写不完全，申请书将自动作废，本次申请无效，同时将依据相关规定进行处罚。如因虚假填写或不完整填写行为而导致坪山区文体旅游局或本单位产生任何纠纷或损失的，本单位将依法承担相应责任。</w:t>
      </w:r>
    </w:p>
    <w:p>
      <w:pPr>
        <w:spacing w:line="520" w:lineRule="exact"/>
        <w:ind w:firstLine="627" w:firstLineChars="196"/>
        <w:rPr>
          <w:rFonts w:ascii="仿宋_GB2312" w:eastAsia="仿宋_GB2312"/>
          <w:sz w:val="32"/>
          <w:szCs w:val="32"/>
        </w:rPr>
      </w:pPr>
      <w:r>
        <w:rPr>
          <w:rFonts w:hint="eastAsia" w:ascii="仿宋_GB2312" w:eastAsia="仿宋_GB2312"/>
          <w:sz w:val="32"/>
          <w:szCs w:val="32"/>
        </w:rPr>
        <w:t>三、本单位清楚并同意，本次申请提供的所有信息将向参与审核的政府部门工作人员及参与评审的专家公开。坪山区文体旅游局可以因评审该项目而使用申请书中提供的全部信息，无需另行征得本单位的同意。坪山区文体旅游局在履行了必要的注意义务后，仍有部分或全部信息在评审过程中泄露的，坪山区文体旅游局对由此导致的后果不承担任何形式的责任。</w:t>
      </w:r>
    </w:p>
    <w:p>
      <w:pPr>
        <w:spacing w:line="520" w:lineRule="exact"/>
        <w:ind w:firstLine="5120" w:firstLineChars="1600"/>
        <w:rPr>
          <w:rFonts w:ascii="仿宋_GB2312" w:eastAsia="仿宋_GB2312"/>
          <w:sz w:val="32"/>
          <w:szCs w:val="32"/>
        </w:rPr>
      </w:pPr>
    </w:p>
    <w:p>
      <w:pPr>
        <w:spacing w:line="520" w:lineRule="exact"/>
        <w:ind w:firstLine="5120" w:firstLineChars="1600"/>
        <w:rPr>
          <w:rFonts w:ascii="仿宋_GB2312" w:eastAsia="仿宋_GB2312"/>
          <w:sz w:val="32"/>
          <w:szCs w:val="32"/>
        </w:rPr>
      </w:pPr>
      <w:r>
        <w:rPr>
          <w:rFonts w:hint="eastAsia" w:ascii="仿宋_GB2312" w:eastAsia="仿宋_GB2312"/>
          <w:sz w:val="32"/>
          <w:szCs w:val="32"/>
        </w:rPr>
        <w:t>法定代表人（签字）：</w:t>
      </w:r>
    </w:p>
    <w:p>
      <w:pPr>
        <w:spacing w:line="520" w:lineRule="exact"/>
        <w:ind w:firstLine="5120" w:firstLineChars="1600"/>
        <w:rPr>
          <w:rFonts w:ascii="仿宋_GB2312" w:eastAsia="仿宋_GB2312"/>
          <w:sz w:val="32"/>
          <w:szCs w:val="32"/>
        </w:rPr>
      </w:pPr>
      <w:r>
        <w:rPr>
          <w:rFonts w:hint="eastAsia" w:ascii="仿宋_GB2312" w:eastAsia="仿宋_GB2312"/>
          <w:sz w:val="32"/>
          <w:szCs w:val="32"/>
        </w:rPr>
        <w:t>单位（盖章）：</w:t>
      </w:r>
    </w:p>
    <w:p>
      <w:pPr>
        <w:spacing w:line="520" w:lineRule="exact"/>
        <w:rPr>
          <w:rFonts w:ascii="仿宋_GB2312" w:eastAsia="仿宋_GB2312"/>
          <w:sz w:val="32"/>
          <w:szCs w:val="32"/>
        </w:rPr>
      </w:pPr>
    </w:p>
    <w:p>
      <w:pPr>
        <w:snapToGrid w:val="0"/>
        <w:spacing w:line="400" w:lineRule="exact"/>
        <w:jc w:val="both"/>
        <w:rPr>
          <w:rFonts w:ascii="仿宋_GB2312" w:eastAsia="仿宋_GB2312"/>
          <w:sz w:val="32"/>
          <w:szCs w:val="32"/>
        </w:rPr>
      </w:pPr>
    </w:p>
    <w:p>
      <w:pPr>
        <w:snapToGrid w:val="0"/>
        <w:spacing w:line="240" w:lineRule="exact"/>
        <w:jc w:val="center"/>
        <w:rPr>
          <w:rFonts w:ascii="方正小标宋简体" w:hAnsi="宋体" w:eastAsia="方正小标宋简体"/>
          <w:sz w:val="44"/>
          <w:szCs w:val="44"/>
        </w:rPr>
      </w:pPr>
    </w:p>
    <w:p>
      <w:pPr>
        <w:snapToGrid w:val="0"/>
        <w:spacing w:line="560" w:lineRule="exact"/>
        <w:jc w:val="center"/>
        <w:rPr>
          <w:rFonts w:ascii="黑体" w:eastAsia="黑体"/>
          <w:b/>
          <w:sz w:val="32"/>
          <w:szCs w:val="32"/>
        </w:rPr>
      </w:pPr>
      <w:r>
        <w:rPr>
          <w:rFonts w:hint="eastAsia" w:ascii="方正小标宋简体" w:hAnsi="宋体" w:eastAsia="方正小标宋简体"/>
          <w:sz w:val="44"/>
          <w:szCs w:val="44"/>
        </w:rPr>
        <w:t>坪山区文化创意产业发展专项资金申请表</w:t>
      </w:r>
    </w:p>
    <w:p>
      <w:pPr>
        <w:snapToGrid w:val="0"/>
        <w:spacing w:line="400" w:lineRule="exact"/>
        <w:ind w:firstLine="1400" w:firstLineChars="500"/>
        <w:rPr>
          <w:rFonts w:ascii="宋体" w:hAnsi="宋体"/>
          <w:sz w:val="28"/>
        </w:rPr>
      </w:pPr>
    </w:p>
    <w:p>
      <w:pPr>
        <w:spacing w:line="320" w:lineRule="exact"/>
        <w:rPr>
          <w:szCs w:val="21"/>
        </w:rPr>
      </w:pPr>
      <w:r>
        <w:rPr>
          <w:rFonts w:hint="eastAsia"/>
          <w:szCs w:val="21"/>
        </w:rPr>
        <w:t>申请单位名称</w:t>
      </w:r>
      <w:r>
        <w:rPr>
          <w:rFonts w:hint="eastAsia"/>
          <w:szCs w:val="21"/>
          <w:lang w:eastAsia="zh-CN"/>
        </w:rPr>
        <w:t>：</w:t>
      </w:r>
      <w:r>
        <w:rPr>
          <w:rFonts w:hint="eastAsia"/>
          <w:szCs w:val="21"/>
          <w:lang w:val="en-US" w:eastAsia="zh-CN"/>
        </w:rPr>
        <w:t xml:space="preserve">                      </w:t>
      </w:r>
      <w:r>
        <w:rPr>
          <w:rFonts w:hint="eastAsia"/>
          <w:szCs w:val="21"/>
        </w:rPr>
        <w:t xml:space="preserve">                              单位：万元</w:t>
      </w: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79"/>
        <w:gridCol w:w="930"/>
        <w:gridCol w:w="68"/>
        <w:gridCol w:w="1107"/>
        <w:gridCol w:w="63"/>
        <w:gridCol w:w="30"/>
        <w:gridCol w:w="202"/>
        <w:gridCol w:w="976"/>
        <w:gridCol w:w="50"/>
        <w:gridCol w:w="180"/>
        <w:gridCol w:w="362"/>
        <w:gridCol w:w="671"/>
        <w:gridCol w:w="145"/>
        <w:gridCol w:w="170"/>
        <w:gridCol w:w="503"/>
        <w:gridCol w:w="417"/>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897" w:type="dxa"/>
            <w:vAlign w:val="center"/>
          </w:tcPr>
          <w:p>
            <w:pPr>
              <w:spacing w:line="280" w:lineRule="exact"/>
              <w:jc w:val="center"/>
              <w:rPr>
                <w:szCs w:val="21"/>
              </w:rPr>
            </w:pPr>
            <w:r>
              <w:rPr>
                <w:rFonts w:hint="eastAsia"/>
                <w:szCs w:val="21"/>
              </w:rPr>
              <w:t>申报资金类别</w:t>
            </w:r>
          </w:p>
        </w:tc>
        <w:tc>
          <w:tcPr>
            <w:tcW w:w="2447" w:type="dxa"/>
            <w:gridSpan w:val="5"/>
          </w:tcPr>
          <w:p>
            <w:pPr>
              <w:spacing w:line="280" w:lineRule="exact"/>
              <w:jc w:val="both"/>
              <w:rPr>
                <w:szCs w:val="21"/>
              </w:rPr>
            </w:pPr>
          </w:p>
        </w:tc>
        <w:tc>
          <w:tcPr>
            <w:tcW w:w="2786" w:type="dxa"/>
            <w:gridSpan w:val="9"/>
            <w:vAlign w:val="center"/>
          </w:tcPr>
          <w:p>
            <w:pPr>
              <w:spacing w:line="280" w:lineRule="exact"/>
              <w:jc w:val="center"/>
              <w:rPr>
                <w:szCs w:val="21"/>
              </w:rPr>
            </w:pPr>
            <w:r>
              <w:rPr>
                <w:rFonts w:hint="eastAsia"/>
                <w:szCs w:val="21"/>
              </w:rPr>
              <w:t>申请专项资金额度</w:t>
            </w:r>
          </w:p>
        </w:tc>
        <w:tc>
          <w:tcPr>
            <w:tcW w:w="2156" w:type="dxa"/>
            <w:gridSpan w:val="3"/>
          </w:tcPr>
          <w:p>
            <w:pPr>
              <w:spacing w:line="280" w:lineRule="exact"/>
              <w:jc w:val="center"/>
              <w:rPr>
                <w:rFonts w:ascii="楷体_GB2312" w:hAnsi="楷体_GB2312" w:eastAsia="楷体_GB2312"/>
                <w:sz w:val="24"/>
                <w:szCs w:val="21"/>
              </w:rPr>
            </w:pPr>
            <w:r>
              <w:rPr>
                <w:rFonts w:hint="eastAsia" w:ascii="楷体_GB2312" w:hAnsi="楷体_GB2312" w:eastAsia="楷体_GB2312"/>
                <w:sz w:val="24"/>
                <w:szCs w:val="21"/>
              </w:rPr>
              <w:t xml:space="preserve"> </w:t>
            </w:r>
          </w:p>
          <w:p>
            <w:pPr>
              <w:spacing w:line="280" w:lineRule="exact"/>
              <w:jc w:val="both"/>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897" w:type="dxa"/>
            <w:vAlign w:val="center"/>
          </w:tcPr>
          <w:p>
            <w:pPr>
              <w:spacing w:line="280" w:lineRule="exact"/>
              <w:jc w:val="center"/>
              <w:rPr>
                <w:rFonts w:hint="eastAsia"/>
                <w:szCs w:val="21"/>
                <w:lang w:val="en-US" w:eastAsia="zh-CN"/>
              </w:rPr>
            </w:pPr>
            <w:r>
              <w:rPr>
                <w:rFonts w:hint="eastAsia"/>
                <w:szCs w:val="21"/>
                <w:lang w:val="en-US" w:eastAsia="zh-CN"/>
              </w:rPr>
              <w:t>申请资金</w:t>
            </w:r>
          </w:p>
          <w:p>
            <w:pPr>
              <w:spacing w:line="280" w:lineRule="exact"/>
              <w:jc w:val="center"/>
              <w:rPr>
                <w:rFonts w:hint="eastAsia" w:ascii="黑体" w:eastAsia="宋体"/>
                <w:sz w:val="24"/>
                <w:lang w:val="en-US" w:eastAsia="zh-CN"/>
              </w:rPr>
            </w:pPr>
            <w:r>
              <w:rPr>
                <w:rFonts w:hint="eastAsia"/>
                <w:szCs w:val="21"/>
                <w:lang w:val="en-US" w:eastAsia="zh-CN"/>
              </w:rPr>
              <w:t>具体内容</w:t>
            </w:r>
          </w:p>
        </w:tc>
        <w:tc>
          <w:tcPr>
            <w:tcW w:w="7389" w:type="dxa"/>
            <w:gridSpan w:val="17"/>
            <w:vAlign w:val="center"/>
          </w:tcPr>
          <w:p>
            <w:pPr>
              <w:spacing w:line="360" w:lineRule="exact"/>
              <w:jc w:val="left"/>
              <w:rPr>
                <w:rFonts w:hint="eastAsia" w:ascii="黑体" w:eastAsia="黑体"/>
                <w:sz w:val="24"/>
                <w:lang w:eastAsia="zh-CN"/>
              </w:rPr>
            </w:pPr>
            <w:r>
              <w:rPr>
                <w:rFonts w:hint="eastAsia" w:ascii="黑体" w:eastAsia="黑体"/>
                <w:sz w:val="24"/>
                <w:lang w:eastAsia="zh-CN"/>
              </w:rPr>
              <w:t>（</w:t>
            </w:r>
            <w:r>
              <w:rPr>
                <w:rFonts w:hint="eastAsia" w:ascii="黑体" w:eastAsia="黑体"/>
                <w:sz w:val="24"/>
                <w:lang w:val="en-US" w:eastAsia="zh-CN"/>
              </w:rPr>
              <w:t>申报项目简介、总投资，申请内容、依据、金额等</w:t>
            </w:r>
            <w:r>
              <w:rPr>
                <w:rFonts w:hint="eastAsia" w:ascii="黑体" w:eastAsia="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897" w:type="dxa"/>
            <w:vAlign w:val="center"/>
          </w:tcPr>
          <w:p>
            <w:pPr>
              <w:spacing w:line="280" w:lineRule="exact"/>
              <w:jc w:val="center"/>
              <w:rPr>
                <w:rFonts w:hint="eastAsia"/>
                <w:szCs w:val="21"/>
              </w:rPr>
            </w:pPr>
            <w:r>
              <w:rPr>
                <w:rFonts w:hint="eastAsia"/>
                <w:szCs w:val="21"/>
              </w:rPr>
              <w:t>申报资金条款</w:t>
            </w:r>
          </w:p>
          <w:p>
            <w:pPr>
              <w:spacing w:line="280" w:lineRule="exact"/>
              <w:jc w:val="center"/>
              <w:rPr>
                <w:rFonts w:hint="eastAsia"/>
                <w:szCs w:val="21"/>
                <w:lang w:eastAsia="zh-CN"/>
              </w:rPr>
            </w:pPr>
            <w:r>
              <w:rPr>
                <w:rFonts w:hint="eastAsia"/>
                <w:szCs w:val="21"/>
                <w:lang w:eastAsia="zh-CN"/>
              </w:rPr>
              <w:t>（</w:t>
            </w:r>
            <w:r>
              <w:rPr>
                <w:rFonts w:hint="eastAsia"/>
                <w:szCs w:val="21"/>
                <w:lang w:val="en-US" w:eastAsia="zh-CN"/>
              </w:rPr>
              <w:t>依据</w:t>
            </w:r>
            <w:r>
              <w:rPr>
                <w:rFonts w:hint="eastAsia"/>
                <w:szCs w:val="21"/>
                <w:lang w:eastAsia="zh-CN"/>
              </w:rPr>
              <w:t>）</w:t>
            </w:r>
          </w:p>
        </w:tc>
        <w:tc>
          <w:tcPr>
            <w:tcW w:w="7389" w:type="dxa"/>
            <w:gridSpan w:val="17"/>
            <w:vAlign w:val="center"/>
          </w:tcPr>
          <w:p>
            <w:pPr>
              <w:spacing w:line="360" w:lineRule="exact"/>
              <w:jc w:val="lef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9286" w:type="dxa"/>
            <w:gridSpan w:val="18"/>
            <w:vAlign w:val="center"/>
          </w:tcPr>
          <w:p>
            <w:pPr>
              <w:spacing w:line="280" w:lineRule="exact"/>
              <w:rPr>
                <w:rFonts w:ascii="黑体" w:eastAsia="黑体"/>
                <w:sz w:val="24"/>
              </w:rPr>
            </w:pPr>
            <w:r>
              <w:rPr>
                <w:rFonts w:hint="eastAsia" w:ascii="黑体" w:eastAsia="黑体"/>
                <w:sz w:val="24"/>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Merge w:val="restart"/>
            <w:vAlign w:val="center"/>
          </w:tcPr>
          <w:p>
            <w:pPr>
              <w:spacing w:line="280" w:lineRule="exact"/>
              <w:jc w:val="center"/>
              <w:rPr>
                <w:szCs w:val="21"/>
              </w:rPr>
            </w:pPr>
            <w:r>
              <w:rPr>
                <w:rFonts w:hint="eastAsia"/>
                <w:szCs w:val="21"/>
              </w:rPr>
              <w:t>单位名称</w:t>
            </w:r>
          </w:p>
        </w:tc>
        <w:tc>
          <w:tcPr>
            <w:tcW w:w="2447" w:type="dxa"/>
            <w:gridSpan w:val="5"/>
            <w:vMerge w:val="restart"/>
          </w:tcPr>
          <w:p>
            <w:pPr>
              <w:spacing w:line="280" w:lineRule="exact"/>
              <w:jc w:val="center"/>
              <w:rPr>
                <w:szCs w:val="21"/>
              </w:rPr>
            </w:pPr>
          </w:p>
        </w:tc>
        <w:tc>
          <w:tcPr>
            <w:tcW w:w="1800" w:type="dxa"/>
            <w:gridSpan w:val="6"/>
          </w:tcPr>
          <w:p>
            <w:pPr>
              <w:spacing w:line="280" w:lineRule="exact"/>
              <w:jc w:val="center"/>
              <w:rPr>
                <w:szCs w:val="21"/>
              </w:rPr>
            </w:pPr>
            <w:r>
              <w:rPr>
                <w:rFonts w:hint="eastAsia"/>
                <w:szCs w:val="21"/>
              </w:rPr>
              <w:t>注册资金</w:t>
            </w:r>
          </w:p>
        </w:tc>
        <w:tc>
          <w:tcPr>
            <w:tcW w:w="3142" w:type="dxa"/>
            <w:gridSpan w:val="6"/>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Merge w:val="continue"/>
          </w:tcPr>
          <w:p>
            <w:pPr>
              <w:spacing w:line="280" w:lineRule="exact"/>
              <w:jc w:val="center"/>
              <w:rPr>
                <w:szCs w:val="21"/>
              </w:rPr>
            </w:pPr>
          </w:p>
        </w:tc>
        <w:tc>
          <w:tcPr>
            <w:tcW w:w="2447" w:type="dxa"/>
            <w:gridSpan w:val="5"/>
            <w:vMerge w:val="continue"/>
          </w:tcPr>
          <w:p>
            <w:pPr>
              <w:spacing w:line="280" w:lineRule="exact"/>
              <w:jc w:val="center"/>
              <w:rPr>
                <w:szCs w:val="21"/>
              </w:rPr>
            </w:pPr>
          </w:p>
        </w:tc>
        <w:tc>
          <w:tcPr>
            <w:tcW w:w="1800" w:type="dxa"/>
            <w:gridSpan w:val="6"/>
          </w:tcPr>
          <w:p>
            <w:pPr>
              <w:spacing w:line="280" w:lineRule="exact"/>
              <w:jc w:val="center"/>
              <w:rPr>
                <w:szCs w:val="21"/>
              </w:rPr>
            </w:pPr>
            <w:r>
              <w:rPr>
                <w:rFonts w:hint="eastAsia"/>
                <w:szCs w:val="21"/>
              </w:rPr>
              <w:t>注册地址</w:t>
            </w:r>
          </w:p>
        </w:tc>
        <w:tc>
          <w:tcPr>
            <w:tcW w:w="3142" w:type="dxa"/>
            <w:gridSpan w:val="6"/>
          </w:tcPr>
          <w:p>
            <w:pPr>
              <w:spacing w:line="28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tcPr>
          <w:p>
            <w:pPr>
              <w:spacing w:line="280" w:lineRule="exact"/>
              <w:jc w:val="center"/>
              <w:rPr>
                <w:szCs w:val="21"/>
              </w:rPr>
            </w:pPr>
            <w:r>
              <w:rPr>
                <w:rFonts w:hint="eastAsia"/>
                <w:szCs w:val="21"/>
              </w:rPr>
              <w:t>单位性质（</w:t>
            </w:r>
            <w:r>
              <w:rPr>
                <w:rFonts w:hint="eastAsia"/>
                <w:szCs w:val="21"/>
              </w:rPr>
              <w:fldChar w:fldCharType="begin"/>
            </w:r>
            <w:r>
              <w:rPr>
                <w:rFonts w:hint="eastAsia"/>
                <w:szCs w:val="21"/>
              </w:rPr>
              <w:instrText xml:space="preserve"> EQ \o\ac(□,</w:instrText>
            </w:r>
            <w:r>
              <w:rPr>
                <w:rFonts w:hint="eastAsia"/>
                <w:position w:val="2"/>
                <w:sz w:val="14"/>
                <w:szCs w:val="21"/>
              </w:rPr>
              <w:instrText xml:space="preserve">√</w:instrText>
            </w:r>
            <w:r>
              <w:rPr>
                <w:rFonts w:hint="eastAsia"/>
                <w:szCs w:val="21"/>
              </w:rPr>
              <w:instrText xml:space="preserve">)</w:instrText>
            </w:r>
            <w:r>
              <w:rPr>
                <w:rFonts w:hint="eastAsia"/>
                <w:szCs w:val="21"/>
              </w:rPr>
              <w:fldChar w:fldCharType="end"/>
            </w:r>
            <w:r>
              <w:rPr>
                <w:rFonts w:hint="eastAsia"/>
                <w:szCs w:val="21"/>
              </w:rPr>
              <w:t>）</w:t>
            </w:r>
          </w:p>
        </w:tc>
        <w:tc>
          <w:tcPr>
            <w:tcW w:w="7389" w:type="dxa"/>
            <w:gridSpan w:val="17"/>
            <w:vAlign w:val="center"/>
          </w:tcPr>
          <w:p>
            <w:pPr>
              <w:spacing w:line="280" w:lineRule="exact"/>
              <w:jc w:val="center"/>
              <w:rPr>
                <w:szCs w:val="21"/>
              </w:rPr>
            </w:pPr>
            <w:r>
              <w:rPr>
                <w:rFonts w:hint="eastAsia"/>
                <w:szCs w:val="21"/>
              </w:rPr>
              <w:t xml:space="preserve">国有 </w:t>
            </w:r>
            <w:r>
              <w:rPr>
                <w:rFonts w:hint="eastAsia"/>
                <w:szCs w:val="21"/>
              </w:rPr>
              <w:fldChar w:fldCharType="begin"/>
            </w:r>
            <w:r>
              <w:rPr>
                <w:rFonts w:hint="eastAsia"/>
                <w:szCs w:val="21"/>
              </w:rPr>
              <w:instrText xml:space="preserve"> EQ \o\ac(□)</w:instrText>
            </w:r>
            <w:r>
              <w:rPr>
                <w:rFonts w:hint="eastAsia"/>
                <w:szCs w:val="21"/>
              </w:rPr>
              <w:fldChar w:fldCharType="end"/>
            </w:r>
            <w:r>
              <w:rPr>
                <w:rFonts w:hint="eastAsia"/>
                <w:szCs w:val="21"/>
              </w:rPr>
              <w:t xml:space="preserve">    集体□    民营□     三资□    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Align w:val="center"/>
          </w:tcPr>
          <w:p>
            <w:pPr>
              <w:spacing w:line="280" w:lineRule="exact"/>
              <w:jc w:val="center"/>
              <w:rPr>
                <w:szCs w:val="21"/>
              </w:rPr>
            </w:pPr>
            <w:r>
              <w:rPr>
                <w:rFonts w:hint="eastAsia"/>
                <w:szCs w:val="21"/>
              </w:rPr>
              <w:t>法人代表</w:t>
            </w:r>
          </w:p>
        </w:tc>
        <w:tc>
          <w:tcPr>
            <w:tcW w:w="1209" w:type="dxa"/>
            <w:gridSpan w:val="2"/>
          </w:tcPr>
          <w:p>
            <w:pPr>
              <w:spacing w:line="280" w:lineRule="exact"/>
              <w:jc w:val="both"/>
              <w:rPr>
                <w:szCs w:val="21"/>
              </w:rPr>
            </w:pPr>
          </w:p>
        </w:tc>
        <w:tc>
          <w:tcPr>
            <w:tcW w:w="1175" w:type="dxa"/>
            <w:gridSpan w:val="2"/>
            <w:vAlign w:val="center"/>
          </w:tcPr>
          <w:p>
            <w:pPr>
              <w:spacing w:line="280" w:lineRule="exact"/>
              <w:jc w:val="center"/>
              <w:rPr>
                <w:szCs w:val="21"/>
              </w:rPr>
            </w:pPr>
            <w:r>
              <w:rPr>
                <w:rFonts w:hint="eastAsia"/>
                <w:szCs w:val="21"/>
              </w:rPr>
              <w:t>联系电话</w:t>
            </w:r>
          </w:p>
        </w:tc>
        <w:tc>
          <w:tcPr>
            <w:tcW w:w="1501" w:type="dxa"/>
            <w:gridSpan w:val="6"/>
          </w:tcPr>
          <w:p>
            <w:pPr>
              <w:spacing w:line="280" w:lineRule="exact"/>
              <w:jc w:val="both"/>
              <w:rPr>
                <w:szCs w:val="21"/>
              </w:rPr>
            </w:pPr>
          </w:p>
        </w:tc>
        <w:tc>
          <w:tcPr>
            <w:tcW w:w="1178" w:type="dxa"/>
            <w:gridSpan w:val="3"/>
            <w:vAlign w:val="center"/>
          </w:tcPr>
          <w:p>
            <w:pPr>
              <w:spacing w:line="280" w:lineRule="exact"/>
              <w:jc w:val="center"/>
              <w:rPr>
                <w:szCs w:val="21"/>
              </w:rPr>
            </w:pPr>
            <w:r>
              <w:rPr>
                <w:rFonts w:hint="eastAsia"/>
                <w:szCs w:val="21"/>
              </w:rPr>
              <w:t>身份证号</w:t>
            </w:r>
          </w:p>
        </w:tc>
        <w:tc>
          <w:tcPr>
            <w:tcW w:w="2326" w:type="dxa"/>
            <w:gridSpan w:val="4"/>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Align w:val="center"/>
          </w:tcPr>
          <w:p>
            <w:pPr>
              <w:spacing w:line="280" w:lineRule="exact"/>
              <w:jc w:val="center"/>
              <w:rPr>
                <w:szCs w:val="21"/>
              </w:rPr>
            </w:pPr>
            <w:r>
              <w:rPr>
                <w:rFonts w:hint="eastAsia"/>
                <w:szCs w:val="21"/>
              </w:rPr>
              <w:t>单位联系人</w:t>
            </w:r>
          </w:p>
        </w:tc>
        <w:tc>
          <w:tcPr>
            <w:tcW w:w="1209" w:type="dxa"/>
            <w:gridSpan w:val="2"/>
          </w:tcPr>
          <w:p>
            <w:pPr>
              <w:spacing w:line="280" w:lineRule="exact"/>
              <w:jc w:val="both"/>
              <w:rPr>
                <w:szCs w:val="21"/>
              </w:rPr>
            </w:pPr>
          </w:p>
        </w:tc>
        <w:tc>
          <w:tcPr>
            <w:tcW w:w="1175" w:type="dxa"/>
            <w:gridSpan w:val="2"/>
            <w:vAlign w:val="center"/>
          </w:tcPr>
          <w:p>
            <w:pPr>
              <w:spacing w:line="280" w:lineRule="exact"/>
              <w:jc w:val="center"/>
              <w:rPr>
                <w:szCs w:val="21"/>
              </w:rPr>
            </w:pPr>
            <w:r>
              <w:rPr>
                <w:rFonts w:hint="eastAsia"/>
                <w:szCs w:val="21"/>
              </w:rPr>
              <w:t>联系电话</w:t>
            </w:r>
          </w:p>
        </w:tc>
        <w:tc>
          <w:tcPr>
            <w:tcW w:w="1501" w:type="dxa"/>
            <w:gridSpan w:val="6"/>
          </w:tcPr>
          <w:p>
            <w:pPr>
              <w:spacing w:line="280" w:lineRule="exact"/>
              <w:jc w:val="both"/>
              <w:rPr>
                <w:szCs w:val="21"/>
              </w:rPr>
            </w:pPr>
          </w:p>
        </w:tc>
        <w:tc>
          <w:tcPr>
            <w:tcW w:w="1178" w:type="dxa"/>
            <w:gridSpan w:val="3"/>
            <w:vAlign w:val="center"/>
          </w:tcPr>
          <w:p>
            <w:pPr>
              <w:spacing w:line="280" w:lineRule="exact"/>
              <w:jc w:val="center"/>
              <w:rPr>
                <w:szCs w:val="21"/>
              </w:rPr>
            </w:pPr>
            <w:r>
              <w:rPr>
                <w:rFonts w:hint="eastAsia"/>
                <w:szCs w:val="21"/>
              </w:rPr>
              <w:t>身份证号</w:t>
            </w:r>
          </w:p>
        </w:tc>
        <w:tc>
          <w:tcPr>
            <w:tcW w:w="2326" w:type="dxa"/>
            <w:gridSpan w:val="4"/>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Align w:val="center"/>
          </w:tcPr>
          <w:p>
            <w:pPr>
              <w:spacing w:line="280" w:lineRule="exact"/>
              <w:jc w:val="center"/>
              <w:rPr>
                <w:rFonts w:hint="eastAsia" w:eastAsia="宋体"/>
                <w:szCs w:val="21"/>
                <w:lang w:val="en-US" w:eastAsia="zh-CN"/>
              </w:rPr>
            </w:pPr>
            <w:r>
              <w:rPr>
                <w:rFonts w:hint="eastAsia"/>
                <w:szCs w:val="21"/>
                <w:lang w:val="en-US" w:eastAsia="zh-CN"/>
              </w:rPr>
              <w:t>经营范围</w:t>
            </w:r>
          </w:p>
        </w:tc>
        <w:tc>
          <w:tcPr>
            <w:tcW w:w="7389" w:type="dxa"/>
            <w:gridSpan w:val="17"/>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Align w:val="center"/>
          </w:tcPr>
          <w:p>
            <w:pPr>
              <w:spacing w:line="280" w:lineRule="exact"/>
              <w:jc w:val="center"/>
              <w:rPr>
                <w:szCs w:val="21"/>
              </w:rPr>
            </w:pPr>
            <w:r>
              <w:rPr>
                <w:rFonts w:hint="eastAsia"/>
                <w:szCs w:val="21"/>
              </w:rPr>
              <w:t>开户银行</w:t>
            </w:r>
          </w:p>
        </w:tc>
        <w:tc>
          <w:tcPr>
            <w:tcW w:w="3885" w:type="dxa"/>
            <w:gridSpan w:val="10"/>
          </w:tcPr>
          <w:p>
            <w:pPr>
              <w:spacing w:line="280" w:lineRule="exact"/>
              <w:jc w:val="center"/>
              <w:rPr>
                <w:color w:val="FF0000"/>
                <w:szCs w:val="21"/>
              </w:rPr>
            </w:pPr>
          </w:p>
        </w:tc>
        <w:tc>
          <w:tcPr>
            <w:tcW w:w="1178" w:type="dxa"/>
            <w:gridSpan w:val="3"/>
            <w:vAlign w:val="center"/>
          </w:tcPr>
          <w:p>
            <w:pPr>
              <w:spacing w:line="280" w:lineRule="exact"/>
              <w:jc w:val="center"/>
              <w:rPr>
                <w:color w:val="auto"/>
                <w:szCs w:val="21"/>
              </w:rPr>
            </w:pPr>
            <w:r>
              <w:rPr>
                <w:rFonts w:hint="eastAsia"/>
                <w:color w:val="auto"/>
                <w:szCs w:val="21"/>
              </w:rPr>
              <w:t>银行账号</w:t>
            </w:r>
          </w:p>
        </w:tc>
        <w:tc>
          <w:tcPr>
            <w:tcW w:w="2326" w:type="dxa"/>
            <w:gridSpan w:val="4"/>
          </w:tcPr>
          <w:p>
            <w:pPr>
              <w:spacing w:line="28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97" w:type="dxa"/>
            <w:vAlign w:val="center"/>
          </w:tcPr>
          <w:p>
            <w:pPr>
              <w:spacing w:line="280" w:lineRule="exact"/>
              <w:jc w:val="center"/>
              <w:rPr>
                <w:szCs w:val="21"/>
              </w:rPr>
            </w:pPr>
            <w:r>
              <w:rPr>
                <w:rFonts w:hint="eastAsia"/>
                <w:szCs w:val="21"/>
              </w:rPr>
              <w:t>单位地址</w:t>
            </w:r>
          </w:p>
        </w:tc>
        <w:tc>
          <w:tcPr>
            <w:tcW w:w="3885" w:type="dxa"/>
            <w:gridSpan w:val="10"/>
          </w:tcPr>
          <w:p>
            <w:pPr>
              <w:spacing w:line="280" w:lineRule="exact"/>
              <w:jc w:val="center"/>
              <w:rPr>
                <w:color w:val="FF0000"/>
                <w:szCs w:val="21"/>
              </w:rPr>
            </w:pPr>
          </w:p>
        </w:tc>
        <w:tc>
          <w:tcPr>
            <w:tcW w:w="1178" w:type="dxa"/>
            <w:gridSpan w:val="3"/>
            <w:vAlign w:val="center"/>
          </w:tcPr>
          <w:p>
            <w:pPr>
              <w:spacing w:line="280" w:lineRule="exact"/>
              <w:jc w:val="center"/>
              <w:rPr>
                <w:color w:val="auto"/>
                <w:szCs w:val="21"/>
              </w:rPr>
            </w:pPr>
            <w:r>
              <w:rPr>
                <w:rFonts w:hint="eastAsia"/>
                <w:color w:val="auto"/>
                <w:szCs w:val="21"/>
              </w:rPr>
              <w:t>邮政编码</w:t>
            </w:r>
          </w:p>
        </w:tc>
        <w:tc>
          <w:tcPr>
            <w:tcW w:w="2326" w:type="dxa"/>
            <w:gridSpan w:val="4"/>
          </w:tcPr>
          <w:p>
            <w:pPr>
              <w:spacing w:line="28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86" w:type="dxa"/>
            <w:gridSpan w:val="18"/>
            <w:vAlign w:val="center"/>
          </w:tcPr>
          <w:p>
            <w:pPr>
              <w:spacing w:line="280" w:lineRule="exact"/>
              <w:rPr>
                <w:rFonts w:hint="eastAsia" w:ascii="黑体" w:eastAsia="黑体"/>
                <w:sz w:val="24"/>
                <w:lang w:val="en-US" w:eastAsia="zh-CN"/>
              </w:rPr>
            </w:pPr>
            <w:r>
              <w:rPr>
                <w:rFonts w:hint="eastAsia" w:ascii="黑体" w:eastAsia="黑体"/>
                <w:sz w:val="24"/>
              </w:rPr>
              <w:t>二、</w:t>
            </w:r>
            <w:r>
              <w:rPr>
                <w:rFonts w:hint="eastAsia" w:ascii="黑体" w:eastAsia="黑体"/>
                <w:sz w:val="24"/>
                <w:lang w:val="en-US" w:eastAsia="zh-CN"/>
              </w:rPr>
              <w:t>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spacing w:line="280" w:lineRule="exact"/>
              <w:jc w:val="center"/>
              <w:rPr>
                <w:szCs w:val="21"/>
              </w:rPr>
            </w:pPr>
          </w:p>
        </w:tc>
        <w:tc>
          <w:tcPr>
            <w:tcW w:w="2198" w:type="dxa"/>
            <w:gridSpan w:val="5"/>
            <w:vAlign w:val="center"/>
          </w:tcPr>
          <w:p>
            <w:pPr>
              <w:spacing w:line="280" w:lineRule="exact"/>
              <w:jc w:val="center"/>
              <w:rPr>
                <w:rFonts w:hint="eastAsia" w:eastAsia="宋体"/>
                <w:szCs w:val="21"/>
                <w:lang w:val="en-US" w:eastAsia="zh-CN"/>
              </w:rPr>
            </w:pPr>
            <w:r>
              <w:rPr>
                <w:rFonts w:hint="eastAsia"/>
                <w:szCs w:val="21"/>
                <w:lang w:val="en-US" w:eastAsia="zh-CN"/>
              </w:rPr>
              <w:t>2017年</w:t>
            </w:r>
          </w:p>
        </w:tc>
        <w:tc>
          <w:tcPr>
            <w:tcW w:w="3259" w:type="dxa"/>
            <w:gridSpan w:val="9"/>
            <w:vAlign w:val="center"/>
          </w:tcPr>
          <w:p>
            <w:pPr>
              <w:spacing w:line="280" w:lineRule="exact"/>
              <w:jc w:val="center"/>
              <w:rPr>
                <w:rFonts w:hint="eastAsia" w:eastAsia="宋体"/>
                <w:szCs w:val="21"/>
                <w:lang w:val="en-US" w:eastAsia="zh-CN"/>
              </w:rPr>
            </w:pPr>
            <w:r>
              <w:rPr>
                <w:rFonts w:hint="eastAsia"/>
                <w:szCs w:val="21"/>
                <w:lang w:val="en-US" w:eastAsia="zh-CN"/>
              </w:rPr>
              <w:t>2018年</w:t>
            </w:r>
          </w:p>
        </w:tc>
        <w:tc>
          <w:tcPr>
            <w:tcW w:w="1653" w:type="dxa"/>
            <w:gridSpan w:val="2"/>
            <w:vAlign w:val="center"/>
          </w:tcPr>
          <w:p>
            <w:pPr>
              <w:spacing w:line="280" w:lineRule="exact"/>
              <w:jc w:val="center"/>
              <w:rPr>
                <w:rFonts w:hint="eastAsia" w:eastAsia="宋体"/>
                <w:szCs w:val="21"/>
                <w:lang w:val="en-US" w:eastAsia="zh-CN"/>
              </w:rPr>
            </w:pPr>
            <w:r>
              <w:rPr>
                <w:rFonts w:hint="eastAsia"/>
                <w:szCs w:val="21"/>
                <w:lang w:val="en-US" w:eastAsia="zh-CN"/>
              </w:rPr>
              <w:t>同比增长（%）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2176" w:type="dxa"/>
            <w:gridSpan w:val="2"/>
            <w:vAlign w:val="center"/>
          </w:tcPr>
          <w:p>
            <w:pPr>
              <w:rPr>
                <w:rFonts w:hint="eastAsia" w:eastAsia="宋体"/>
                <w:szCs w:val="21"/>
                <w:lang w:val="en-US" w:eastAsia="zh-CN"/>
              </w:rPr>
            </w:pPr>
            <w:r>
              <w:rPr>
                <w:rFonts w:hint="eastAsia" w:ascii="宋体" w:hAnsi="宋体"/>
                <w:szCs w:val="21"/>
              </w:rPr>
              <w:t>产值（万元）</w:t>
            </w:r>
          </w:p>
        </w:tc>
        <w:tc>
          <w:tcPr>
            <w:tcW w:w="2198" w:type="dxa"/>
            <w:gridSpan w:val="5"/>
            <w:vAlign w:val="center"/>
          </w:tcPr>
          <w:p>
            <w:pPr>
              <w:spacing w:line="280" w:lineRule="exact"/>
              <w:jc w:val="center"/>
              <w:rPr>
                <w:rFonts w:hint="eastAsia"/>
                <w:szCs w:val="21"/>
              </w:rPr>
            </w:pPr>
          </w:p>
        </w:tc>
        <w:tc>
          <w:tcPr>
            <w:tcW w:w="3259" w:type="dxa"/>
            <w:gridSpan w:val="9"/>
            <w:vAlign w:val="center"/>
          </w:tcPr>
          <w:p>
            <w:pPr>
              <w:spacing w:line="280" w:lineRule="exact"/>
              <w:jc w:val="center"/>
              <w:rPr>
                <w:rFonts w:hint="eastAsia"/>
                <w:szCs w:val="21"/>
              </w:rPr>
            </w:pPr>
          </w:p>
        </w:tc>
        <w:tc>
          <w:tcPr>
            <w:tcW w:w="1653" w:type="dxa"/>
            <w:gridSpan w:val="2"/>
            <w:vAlign w:val="center"/>
          </w:tcPr>
          <w:p>
            <w:pPr>
              <w:spacing w:line="28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tabs>
                <w:tab w:val="left" w:pos="651"/>
              </w:tabs>
              <w:jc w:val="left"/>
              <w:rPr>
                <w:color w:val="FF0000"/>
                <w:szCs w:val="21"/>
              </w:rPr>
            </w:pPr>
            <w:r>
              <w:rPr>
                <w:rFonts w:hint="eastAsia" w:ascii="宋体" w:hAnsi="宋体"/>
                <w:szCs w:val="21"/>
              </w:rPr>
              <w:t>营业收入（万元）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rPr>
                <w:color w:val="FF0000"/>
                <w:szCs w:val="21"/>
              </w:rPr>
            </w:pPr>
            <w:r>
              <w:rPr>
                <w:rFonts w:hint="eastAsia" w:ascii="宋体" w:hAnsi="宋体"/>
                <w:szCs w:val="21"/>
              </w:rPr>
              <w:t>增加值(万元)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rPr>
                <w:color w:val="FF0000"/>
                <w:szCs w:val="21"/>
              </w:rPr>
            </w:pPr>
            <w:r>
              <w:rPr>
                <w:rFonts w:hint="eastAsia" w:ascii="宋体" w:hAnsi="宋体"/>
                <w:szCs w:val="21"/>
              </w:rPr>
              <w:t>净利润(万元)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rPr>
                <w:color w:val="FF0000"/>
                <w:szCs w:val="21"/>
              </w:rPr>
            </w:pPr>
            <w:r>
              <w:rPr>
                <w:rFonts w:hint="eastAsia" w:ascii="宋体" w:hAnsi="宋体"/>
                <w:szCs w:val="21"/>
              </w:rPr>
              <w:t>税收额(万元)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rPr>
                <w:color w:val="FF0000"/>
                <w:szCs w:val="21"/>
              </w:rPr>
            </w:pPr>
            <w:r>
              <w:rPr>
                <w:rFonts w:hint="eastAsia" w:ascii="宋体" w:hAnsi="宋体"/>
                <w:szCs w:val="21"/>
              </w:rPr>
              <w:t>总资产(万元)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2176" w:type="dxa"/>
            <w:gridSpan w:val="2"/>
            <w:vAlign w:val="center"/>
          </w:tcPr>
          <w:p>
            <w:pPr>
              <w:rPr>
                <w:color w:val="FF0000"/>
                <w:szCs w:val="21"/>
              </w:rPr>
            </w:pPr>
            <w:r>
              <w:rPr>
                <w:rFonts w:hint="eastAsia" w:ascii="宋体" w:hAnsi="宋体"/>
                <w:szCs w:val="21"/>
              </w:rPr>
              <w:t>固定资产总额(万元)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rPr>
                <w:color w:val="FF0000"/>
                <w:szCs w:val="21"/>
              </w:rPr>
            </w:pPr>
            <w:r>
              <w:rPr>
                <w:rFonts w:hint="eastAsia" w:ascii="宋体" w:hAnsi="宋体"/>
                <w:szCs w:val="21"/>
              </w:rPr>
              <w:t>负债总额(万元)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rPr>
                <w:color w:val="FF0000"/>
                <w:szCs w:val="21"/>
              </w:rPr>
            </w:pPr>
            <w:r>
              <w:rPr>
                <w:rFonts w:hint="eastAsia" w:ascii="宋体" w:hAnsi="宋体"/>
                <w:szCs w:val="21"/>
              </w:rPr>
              <w:t>年末净资产 (万元)</w:t>
            </w:r>
          </w:p>
        </w:tc>
        <w:tc>
          <w:tcPr>
            <w:tcW w:w="2198" w:type="dxa"/>
            <w:gridSpan w:val="5"/>
            <w:vAlign w:val="center"/>
          </w:tcPr>
          <w:p>
            <w:pPr>
              <w:spacing w:line="280" w:lineRule="exact"/>
              <w:jc w:val="both"/>
              <w:rPr>
                <w:color w:val="FF0000"/>
                <w:szCs w:val="21"/>
              </w:rPr>
            </w:pPr>
          </w:p>
        </w:tc>
        <w:tc>
          <w:tcPr>
            <w:tcW w:w="3259" w:type="dxa"/>
            <w:gridSpan w:val="9"/>
            <w:vAlign w:val="center"/>
          </w:tcPr>
          <w:p>
            <w:pPr>
              <w:spacing w:line="280" w:lineRule="exact"/>
              <w:jc w:val="both"/>
              <w:rPr>
                <w:color w:val="FF0000"/>
                <w:szCs w:val="21"/>
              </w:rPr>
            </w:pPr>
          </w:p>
        </w:tc>
        <w:tc>
          <w:tcPr>
            <w:tcW w:w="1653" w:type="dxa"/>
            <w:gridSpan w:val="2"/>
            <w:vAlign w:val="center"/>
          </w:tcPr>
          <w:p>
            <w:pPr>
              <w:spacing w:line="280" w:lineRule="exact"/>
              <w:jc w:val="both"/>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86" w:type="dxa"/>
            <w:gridSpan w:val="18"/>
            <w:vAlign w:val="center"/>
          </w:tcPr>
          <w:p>
            <w:pPr>
              <w:spacing w:line="280" w:lineRule="exact"/>
              <w:rPr>
                <w:rFonts w:ascii="黑体" w:eastAsia="黑体"/>
                <w:sz w:val="24"/>
              </w:rPr>
            </w:pPr>
            <w:r>
              <w:rPr>
                <w:rFonts w:hint="eastAsia" w:ascii="黑体" w:eastAsia="黑体"/>
                <w:sz w:val="24"/>
              </w:rPr>
              <w:t>三、项目基本情况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Align w:val="center"/>
          </w:tcPr>
          <w:p>
            <w:pPr>
              <w:spacing w:line="280" w:lineRule="exact"/>
              <w:jc w:val="center"/>
              <w:rPr>
                <w:szCs w:val="21"/>
              </w:rPr>
            </w:pPr>
            <w:r>
              <w:rPr>
                <w:rFonts w:hint="eastAsia"/>
                <w:szCs w:val="21"/>
              </w:rPr>
              <w:t>项目名称</w:t>
            </w:r>
          </w:p>
        </w:tc>
        <w:tc>
          <w:tcPr>
            <w:tcW w:w="3376" w:type="dxa"/>
            <w:gridSpan w:val="7"/>
          </w:tcPr>
          <w:p>
            <w:pPr>
              <w:spacing w:line="280" w:lineRule="exact"/>
              <w:jc w:val="center"/>
              <w:rPr>
                <w:szCs w:val="21"/>
              </w:rPr>
            </w:pPr>
          </w:p>
        </w:tc>
        <w:tc>
          <w:tcPr>
            <w:tcW w:w="1578" w:type="dxa"/>
            <w:gridSpan w:val="6"/>
            <w:vAlign w:val="center"/>
          </w:tcPr>
          <w:p>
            <w:pPr>
              <w:spacing w:line="280" w:lineRule="exact"/>
              <w:jc w:val="center"/>
              <w:rPr>
                <w:szCs w:val="21"/>
              </w:rPr>
            </w:pPr>
            <w:r>
              <w:rPr>
                <w:rFonts w:hint="eastAsia"/>
                <w:szCs w:val="21"/>
              </w:rPr>
              <w:t>项目负责人</w:t>
            </w:r>
          </w:p>
        </w:tc>
        <w:tc>
          <w:tcPr>
            <w:tcW w:w="2156" w:type="dxa"/>
            <w:gridSpan w:val="3"/>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76" w:type="dxa"/>
            <w:gridSpan w:val="2"/>
            <w:vAlign w:val="center"/>
          </w:tcPr>
          <w:p>
            <w:pPr>
              <w:spacing w:line="280" w:lineRule="exact"/>
              <w:jc w:val="center"/>
              <w:rPr>
                <w:szCs w:val="21"/>
              </w:rPr>
            </w:pPr>
            <w:r>
              <w:rPr>
                <w:rFonts w:hint="eastAsia"/>
                <w:szCs w:val="21"/>
              </w:rPr>
              <w:t>项目所属行业（</w:t>
            </w:r>
            <w:r>
              <w:rPr>
                <w:rFonts w:hint="eastAsia"/>
                <w:szCs w:val="21"/>
              </w:rPr>
              <w:fldChar w:fldCharType="begin"/>
            </w:r>
            <w:r>
              <w:rPr>
                <w:rFonts w:hint="eastAsia"/>
                <w:szCs w:val="21"/>
              </w:rPr>
              <w:instrText xml:space="preserve"> EQ \o\ac(□,</w:instrText>
            </w:r>
            <w:r>
              <w:rPr>
                <w:rFonts w:hint="eastAsia"/>
                <w:position w:val="2"/>
                <w:sz w:val="14"/>
                <w:szCs w:val="21"/>
              </w:rPr>
              <w:instrText xml:space="preserve">√</w:instrText>
            </w:r>
            <w:r>
              <w:rPr>
                <w:rFonts w:hint="eastAsia"/>
                <w:szCs w:val="21"/>
              </w:rPr>
              <w:instrText xml:space="preserve">)</w:instrText>
            </w:r>
            <w:r>
              <w:rPr>
                <w:rFonts w:hint="eastAsia"/>
                <w:szCs w:val="21"/>
              </w:rPr>
              <w:fldChar w:fldCharType="end"/>
            </w:r>
            <w:r>
              <w:rPr>
                <w:rFonts w:hint="eastAsia"/>
                <w:szCs w:val="21"/>
              </w:rPr>
              <w:t>）</w:t>
            </w:r>
          </w:p>
        </w:tc>
        <w:tc>
          <w:tcPr>
            <w:tcW w:w="7110" w:type="dxa"/>
            <w:gridSpan w:val="16"/>
            <w:vAlign w:val="center"/>
          </w:tcPr>
          <w:p>
            <w:pPr>
              <w:spacing w:line="280" w:lineRule="exact"/>
              <w:rPr>
                <w:szCs w:val="21"/>
              </w:rPr>
            </w:pPr>
            <w:r>
              <w:rPr>
                <w:rFonts w:hint="eastAsia"/>
                <w:szCs w:val="21"/>
              </w:rPr>
              <w:t>□创意设计  □文化软件   □动漫游戏   □新媒体及文化信息服务</w:t>
            </w:r>
          </w:p>
          <w:p>
            <w:pPr>
              <w:spacing w:line="280" w:lineRule="exact"/>
              <w:rPr>
                <w:szCs w:val="21"/>
              </w:rPr>
            </w:pPr>
            <w:r>
              <w:rPr>
                <w:rFonts w:hint="eastAsia"/>
                <w:szCs w:val="21"/>
              </w:rPr>
              <w:t>□数字出版  □影视演艺   □文化旅游   □非物质文化遗产开发</w:t>
            </w:r>
          </w:p>
          <w:p>
            <w:pPr>
              <w:spacing w:line="280" w:lineRule="exact"/>
              <w:rPr>
                <w:szCs w:val="21"/>
              </w:rPr>
            </w:pPr>
            <w:r>
              <w:rPr>
                <w:rFonts w:hint="eastAsia"/>
                <w:szCs w:val="21"/>
              </w:rPr>
              <w:t xml:space="preserve">□高端印刷  </w:t>
            </w:r>
            <w:r>
              <w:rPr>
                <w:rFonts w:hint="eastAsia"/>
                <w:szCs w:val="21"/>
              </w:rPr>
              <w:fldChar w:fldCharType="begin"/>
            </w:r>
            <w:r>
              <w:rPr>
                <w:rFonts w:hint="eastAsia"/>
                <w:szCs w:val="21"/>
              </w:rPr>
              <w:instrText xml:space="preserve"> EQ \o\ac(□,</w:instrText>
            </w:r>
            <w:r>
              <w:rPr>
                <w:rFonts w:hint="eastAsia"/>
                <w:position w:val="2"/>
                <w:sz w:val="14"/>
                <w:szCs w:val="21"/>
              </w:rPr>
              <w:instrText xml:space="preserve">√</w:instrText>
            </w:r>
            <w:r>
              <w:rPr>
                <w:rFonts w:hint="eastAsia"/>
                <w:szCs w:val="21"/>
              </w:rPr>
              <w:instrText xml:space="preserve">)</w:instrText>
            </w:r>
            <w:r>
              <w:rPr>
                <w:rFonts w:hint="eastAsia"/>
                <w:szCs w:val="21"/>
              </w:rPr>
              <w:fldChar w:fldCharType="end"/>
            </w:r>
            <w:r>
              <w:rPr>
                <w:rFonts w:hint="eastAsia"/>
                <w:szCs w:val="21"/>
              </w:rPr>
              <w:t>雕    塑   □高端工艺美术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2176" w:type="dxa"/>
            <w:gridSpan w:val="2"/>
            <w:vAlign w:val="center"/>
          </w:tcPr>
          <w:p>
            <w:pPr>
              <w:spacing w:line="280" w:lineRule="exact"/>
              <w:jc w:val="center"/>
              <w:rPr>
                <w:szCs w:val="21"/>
              </w:rPr>
            </w:pPr>
            <w:r>
              <w:rPr>
                <w:rFonts w:hint="eastAsia"/>
                <w:szCs w:val="21"/>
              </w:rPr>
              <w:t>项目立项（批复</w:t>
            </w:r>
          </w:p>
          <w:p>
            <w:pPr>
              <w:spacing w:line="280" w:lineRule="exact"/>
              <w:jc w:val="center"/>
              <w:rPr>
                <w:szCs w:val="21"/>
              </w:rPr>
            </w:pPr>
            <w:r>
              <w:rPr>
                <w:rFonts w:hint="eastAsia"/>
                <w:szCs w:val="21"/>
              </w:rPr>
              <w:t>或核准）单位</w:t>
            </w:r>
          </w:p>
        </w:tc>
        <w:tc>
          <w:tcPr>
            <w:tcW w:w="2400" w:type="dxa"/>
            <w:gridSpan w:val="6"/>
          </w:tcPr>
          <w:p>
            <w:pPr>
              <w:spacing w:line="280" w:lineRule="exact"/>
              <w:jc w:val="center"/>
              <w:rPr>
                <w:szCs w:val="21"/>
              </w:rPr>
            </w:pPr>
          </w:p>
        </w:tc>
        <w:tc>
          <w:tcPr>
            <w:tcW w:w="2384" w:type="dxa"/>
            <w:gridSpan w:val="6"/>
            <w:vAlign w:val="center"/>
          </w:tcPr>
          <w:p>
            <w:pPr>
              <w:spacing w:line="280" w:lineRule="exact"/>
              <w:jc w:val="center"/>
              <w:rPr>
                <w:szCs w:val="21"/>
              </w:rPr>
            </w:pPr>
            <w:r>
              <w:rPr>
                <w:rFonts w:hint="eastAsia"/>
                <w:szCs w:val="21"/>
              </w:rPr>
              <w:t>项目</w:t>
            </w:r>
            <w:r>
              <w:rPr>
                <w:rFonts w:hint="eastAsia"/>
                <w:szCs w:val="21"/>
                <w:lang w:val="en-US" w:eastAsia="zh-CN"/>
              </w:rPr>
              <w:t>实施</w:t>
            </w:r>
            <w:r>
              <w:rPr>
                <w:rFonts w:hint="eastAsia"/>
                <w:szCs w:val="21"/>
              </w:rPr>
              <w:t>时间</w:t>
            </w:r>
          </w:p>
        </w:tc>
        <w:tc>
          <w:tcPr>
            <w:tcW w:w="2326" w:type="dxa"/>
            <w:gridSpan w:val="4"/>
          </w:tcPr>
          <w:p>
            <w:pPr>
              <w:spacing w:line="280" w:lineRule="exact"/>
              <w:jc w:val="center"/>
              <w:rPr>
                <w:rFonts w:hint="eastAsia"/>
                <w:szCs w:val="21"/>
              </w:rPr>
            </w:pPr>
          </w:p>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2176" w:type="dxa"/>
            <w:gridSpan w:val="2"/>
            <w:vAlign w:val="center"/>
          </w:tcPr>
          <w:p>
            <w:pPr>
              <w:spacing w:line="280" w:lineRule="exact"/>
              <w:jc w:val="center"/>
              <w:rPr>
                <w:szCs w:val="21"/>
              </w:rPr>
            </w:pPr>
            <w:r>
              <w:rPr>
                <w:rFonts w:hint="eastAsia"/>
                <w:szCs w:val="21"/>
              </w:rPr>
              <w:t>项目投资情况</w:t>
            </w:r>
          </w:p>
        </w:tc>
        <w:tc>
          <w:tcPr>
            <w:tcW w:w="998" w:type="dxa"/>
            <w:gridSpan w:val="2"/>
            <w:vAlign w:val="center"/>
          </w:tcPr>
          <w:p>
            <w:pPr>
              <w:spacing w:line="280" w:lineRule="exact"/>
              <w:jc w:val="center"/>
              <w:rPr>
                <w:szCs w:val="21"/>
              </w:rPr>
            </w:pPr>
            <w:r>
              <w:rPr>
                <w:rFonts w:hint="eastAsia"/>
                <w:szCs w:val="21"/>
              </w:rPr>
              <w:t>项目</w:t>
            </w:r>
          </w:p>
          <w:p>
            <w:pPr>
              <w:spacing w:line="280" w:lineRule="exact"/>
              <w:jc w:val="center"/>
              <w:rPr>
                <w:szCs w:val="21"/>
              </w:rPr>
            </w:pPr>
            <w:r>
              <w:rPr>
                <w:rFonts w:hint="eastAsia"/>
                <w:szCs w:val="21"/>
              </w:rPr>
              <w:t>总投资</w:t>
            </w:r>
          </w:p>
        </w:tc>
        <w:tc>
          <w:tcPr>
            <w:tcW w:w="2428" w:type="dxa"/>
            <w:gridSpan w:val="6"/>
            <w:vAlign w:val="center"/>
          </w:tcPr>
          <w:p>
            <w:pPr>
              <w:spacing w:line="240" w:lineRule="exact"/>
              <w:jc w:val="center"/>
              <w:rPr>
                <w:szCs w:val="21"/>
              </w:rPr>
            </w:pPr>
            <w:r>
              <w:rPr>
                <w:rFonts w:hint="eastAsia"/>
                <w:szCs w:val="21"/>
              </w:rPr>
              <w:t>截止目前累计完成投资</w:t>
            </w:r>
          </w:p>
        </w:tc>
        <w:tc>
          <w:tcPr>
            <w:tcW w:w="1213" w:type="dxa"/>
            <w:gridSpan w:val="3"/>
            <w:vAlign w:val="center"/>
          </w:tcPr>
          <w:p>
            <w:pPr>
              <w:spacing w:line="240" w:lineRule="exact"/>
              <w:jc w:val="center"/>
              <w:rPr>
                <w:szCs w:val="21"/>
              </w:rPr>
            </w:pPr>
            <w:r>
              <w:rPr>
                <w:rFonts w:hint="eastAsia"/>
                <w:szCs w:val="21"/>
              </w:rPr>
              <w:t>本年度计划投资</w:t>
            </w:r>
          </w:p>
        </w:tc>
        <w:tc>
          <w:tcPr>
            <w:tcW w:w="2471" w:type="dxa"/>
            <w:gridSpan w:val="5"/>
            <w:vAlign w:val="center"/>
          </w:tcPr>
          <w:p>
            <w:pPr>
              <w:spacing w:line="240" w:lineRule="exact"/>
              <w:jc w:val="both"/>
              <w:rPr>
                <w:szCs w:val="21"/>
              </w:rPr>
            </w:pPr>
            <w:r>
              <w:rPr>
                <w:rFonts w:hint="eastAsia"/>
                <w:szCs w:val="21"/>
              </w:rPr>
              <w:t>本年度</w:t>
            </w:r>
            <w:r>
              <w:rPr>
                <w:rFonts w:hint="eastAsia"/>
                <w:szCs w:val="21"/>
                <w:lang w:val="en-US" w:eastAsia="zh-CN"/>
              </w:rPr>
              <w:t>实际完成投资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tcPr>
          <w:p>
            <w:pPr>
              <w:spacing w:line="280" w:lineRule="exact"/>
              <w:jc w:val="center"/>
              <w:rPr>
                <w:szCs w:val="21"/>
              </w:rPr>
            </w:pPr>
            <w:r>
              <w:rPr>
                <w:rFonts w:hint="eastAsia"/>
                <w:szCs w:val="21"/>
              </w:rPr>
              <w:t>总额（万元）</w:t>
            </w:r>
          </w:p>
        </w:tc>
        <w:tc>
          <w:tcPr>
            <w:tcW w:w="998" w:type="dxa"/>
            <w:gridSpan w:val="2"/>
          </w:tcPr>
          <w:p>
            <w:pPr>
              <w:spacing w:line="280" w:lineRule="exact"/>
              <w:jc w:val="center"/>
              <w:rPr>
                <w:rFonts w:hint="eastAsia" w:eastAsia="宋体"/>
                <w:color w:val="0000FF"/>
                <w:szCs w:val="21"/>
                <w:lang w:val="en-US" w:eastAsia="zh-CN"/>
              </w:rPr>
            </w:pPr>
          </w:p>
        </w:tc>
        <w:tc>
          <w:tcPr>
            <w:tcW w:w="2428" w:type="dxa"/>
            <w:gridSpan w:val="6"/>
          </w:tcPr>
          <w:p>
            <w:pPr>
              <w:spacing w:line="280" w:lineRule="exact"/>
              <w:jc w:val="both"/>
              <w:rPr>
                <w:color w:val="0000FF"/>
                <w:szCs w:val="21"/>
              </w:rPr>
            </w:pPr>
          </w:p>
        </w:tc>
        <w:tc>
          <w:tcPr>
            <w:tcW w:w="1213" w:type="dxa"/>
            <w:gridSpan w:val="3"/>
          </w:tcPr>
          <w:p>
            <w:pPr>
              <w:spacing w:line="280" w:lineRule="exact"/>
              <w:jc w:val="both"/>
              <w:rPr>
                <w:color w:val="0000FF"/>
                <w:szCs w:val="21"/>
              </w:rPr>
            </w:pPr>
          </w:p>
        </w:tc>
        <w:tc>
          <w:tcPr>
            <w:tcW w:w="2471" w:type="dxa"/>
            <w:gridSpan w:val="5"/>
          </w:tcPr>
          <w:p>
            <w:pPr>
              <w:spacing w:line="280" w:lineRule="exact"/>
              <w:jc w:val="center"/>
              <w:rPr>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tcPr>
          <w:p>
            <w:pPr>
              <w:spacing w:line="280" w:lineRule="exact"/>
              <w:jc w:val="center"/>
              <w:rPr>
                <w:szCs w:val="21"/>
              </w:rPr>
            </w:pPr>
            <w:r>
              <w:rPr>
                <w:rFonts w:hint="eastAsia"/>
                <w:szCs w:val="21"/>
              </w:rPr>
              <w:t xml:space="preserve"> (1) 财政专项</w:t>
            </w:r>
          </w:p>
        </w:tc>
        <w:tc>
          <w:tcPr>
            <w:tcW w:w="998" w:type="dxa"/>
            <w:gridSpan w:val="2"/>
          </w:tcPr>
          <w:p>
            <w:pPr>
              <w:spacing w:line="280" w:lineRule="exact"/>
              <w:jc w:val="center"/>
              <w:rPr>
                <w:szCs w:val="21"/>
              </w:rPr>
            </w:pPr>
          </w:p>
        </w:tc>
        <w:tc>
          <w:tcPr>
            <w:tcW w:w="2428" w:type="dxa"/>
            <w:gridSpan w:val="6"/>
          </w:tcPr>
          <w:p>
            <w:pPr>
              <w:spacing w:line="280" w:lineRule="exact"/>
              <w:jc w:val="both"/>
              <w:rPr>
                <w:szCs w:val="21"/>
              </w:rPr>
            </w:pPr>
          </w:p>
        </w:tc>
        <w:tc>
          <w:tcPr>
            <w:tcW w:w="1213" w:type="dxa"/>
            <w:gridSpan w:val="3"/>
          </w:tcPr>
          <w:p>
            <w:pPr>
              <w:spacing w:line="280" w:lineRule="exact"/>
              <w:jc w:val="both"/>
              <w:rPr>
                <w:szCs w:val="21"/>
              </w:rPr>
            </w:pPr>
          </w:p>
        </w:tc>
        <w:tc>
          <w:tcPr>
            <w:tcW w:w="2471" w:type="dxa"/>
            <w:gridSpan w:val="5"/>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tcPr>
          <w:p>
            <w:pPr>
              <w:spacing w:line="280" w:lineRule="exact"/>
              <w:jc w:val="center"/>
              <w:rPr>
                <w:szCs w:val="21"/>
              </w:rPr>
            </w:pPr>
            <w:r>
              <w:rPr>
                <w:rFonts w:hint="eastAsia"/>
                <w:szCs w:val="21"/>
              </w:rPr>
              <w:t>（2）贷    款</w:t>
            </w:r>
          </w:p>
        </w:tc>
        <w:tc>
          <w:tcPr>
            <w:tcW w:w="998" w:type="dxa"/>
            <w:gridSpan w:val="2"/>
          </w:tcPr>
          <w:p>
            <w:pPr>
              <w:spacing w:line="280" w:lineRule="exact"/>
              <w:jc w:val="center"/>
              <w:rPr>
                <w:szCs w:val="21"/>
              </w:rPr>
            </w:pPr>
          </w:p>
        </w:tc>
        <w:tc>
          <w:tcPr>
            <w:tcW w:w="2428" w:type="dxa"/>
            <w:gridSpan w:val="6"/>
          </w:tcPr>
          <w:p>
            <w:pPr>
              <w:spacing w:line="280" w:lineRule="exact"/>
              <w:jc w:val="both"/>
              <w:rPr>
                <w:szCs w:val="21"/>
              </w:rPr>
            </w:pPr>
          </w:p>
        </w:tc>
        <w:tc>
          <w:tcPr>
            <w:tcW w:w="1213" w:type="dxa"/>
            <w:gridSpan w:val="3"/>
          </w:tcPr>
          <w:p>
            <w:pPr>
              <w:spacing w:line="280" w:lineRule="exact"/>
              <w:jc w:val="both"/>
              <w:rPr>
                <w:szCs w:val="21"/>
              </w:rPr>
            </w:pPr>
          </w:p>
        </w:tc>
        <w:tc>
          <w:tcPr>
            <w:tcW w:w="2471" w:type="dxa"/>
            <w:gridSpan w:val="5"/>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tcPr>
          <w:p>
            <w:pPr>
              <w:spacing w:line="280" w:lineRule="exact"/>
              <w:jc w:val="center"/>
              <w:rPr>
                <w:szCs w:val="21"/>
              </w:rPr>
            </w:pPr>
            <w:r>
              <w:rPr>
                <w:rFonts w:hint="eastAsia"/>
                <w:szCs w:val="21"/>
              </w:rPr>
              <w:t>（3）利用外资</w:t>
            </w:r>
          </w:p>
        </w:tc>
        <w:tc>
          <w:tcPr>
            <w:tcW w:w="998" w:type="dxa"/>
            <w:gridSpan w:val="2"/>
          </w:tcPr>
          <w:p>
            <w:pPr>
              <w:spacing w:line="280" w:lineRule="exact"/>
              <w:jc w:val="center"/>
              <w:rPr>
                <w:szCs w:val="21"/>
              </w:rPr>
            </w:pPr>
          </w:p>
        </w:tc>
        <w:tc>
          <w:tcPr>
            <w:tcW w:w="2428" w:type="dxa"/>
            <w:gridSpan w:val="6"/>
          </w:tcPr>
          <w:p>
            <w:pPr>
              <w:spacing w:line="280" w:lineRule="exact"/>
              <w:jc w:val="both"/>
              <w:rPr>
                <w:szCs w:val="21"/>
              </w:rPr>
            </w:pPr>
          </w:p>
        </w:tc>
        <w:tc>
          <w:tcPr>
            <w:tcW w:w="1213" w:type="dxa"/>
            <w:gridSpan w:val="3"/>
          </w:tcPr>
          <w:p>
            <w:pPr>
              <w:spacing w:line="280" w:lineRule="exact"/>
              <w:jc w:val="both"/>
              <w:rPr>
                <w:szCs w:val="21"/>
              </w:rPr>
            </w:pPr>
          </w:p>
        </w:tc>
        <w:tc>
          <w:tcPr>
            <w:tcW w:w="2471" w:type="dxa"/>
            <w:gridSpan w:val="5"/>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tcPr>
          <w:p>
            <w:pPr>
              <w:spacing w:line="280" w:lineRule="exact"/>
              <w:jc w:val="center"/>
              <w:rPr>
                <w:szCs w:val="21"/>
              </w:rPr>
            </w:pPr>
            <w:r>
              <w:rPr>
                <w:rFonts w:hint="eastAsia"/>
                <w:szCs w:val="21"/>
              </w:rPr>
              <w:t>（4）利用内资</w:t>
            </w:r>
          </w:p>
        </w:tc>
        <w:tc>
          <w:tcPr>
            <w:tcW w:w="998" w:type="dxa"/>
            <w:gridSpan w:val="2"/>
          </w:tcPr>
          <w:p>
            <w:pPr>
              <w:spacing w:line="280" w:lineRule="exact"/>
              <w:jc w:val="center"/>
              <w:rPr>
                <w:szCs w:val="21"/>
              </w:rPr>
            </w:pPr>
          </w:p>
        </w:tc>
        <w:tc>
          <w:tcPr>
            <w:tcW w:w="2428" w:type="dxa"/>
            <w:gridSpan w:val="6"/>
          </w:tcPr>
          <w:p>
            <w:pPr>
              <w:spacing w:line="280" w:lineRule="exact"/>
              <w:jc w:val="both"/>
              <w:rPr>
                <w:szCs w:val="21"/>
              </w:rPr>
            </w:pPr>
          </w:p>
        </w:tc>
        <w:tc>
          <w:tcPr>
            <w:tcW w:w="1213" w:type="dxa"/>
            <w:gridSpan w:val="3"/>
          </w:tcPr>
          <w:p>
            <w:pPr>
              <w:spacing w:line="280" w:lineRule="exact"/>
              <w:jc w:val="both"/>
              <w:rPr>
                <w:szCs w:val="21"/>
              </w:rPr>
            </w:pPr>
          </w:p>
        </w:tc>
        <w:tc>
          <w:tcPr>
            <w:tcW w:w="2471" w:type="dxa"/>
            <w:gridSpan w:val="5"/>
          </w:tcPr>
          <w:p>
            <w:pPr>
              <w:spacing w:line="28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76" w:type="dxa"/>
            <w:gridSpan w:val="2"/>
          </w:tcPr>
          <w:p>
            <w:pPr>
              <w:spacing w:line="280" w:lineRule="exact"/>
              <w:jc w:val="center"/>
              <w:rPr>
                <w:szCs w:val="21"/>
              </w:rPr>
            </w:pPr>
            <w:r>
              <w:rPr>
                <w:rFonts w:hint="eastAsia"/>
                <w:szCs w:val="21"/>
              </w:rPr>
              <w:t>（5）单位自筹</w:t>
            </w:r>
          </w:p>
        </w:tc>
        <w:tc>
          <w:tcPr>
            <w:tcW w:w="998" w:type="dxa"/>
            <w:gridSpan w:val="2"/>
            <w:vAlign w:val="top"/>
          </w:tcPr>
          <w:p>
            <w:pPr>
              <w:spacing w:line="280" w:lineRule="exact"/>
              <w:jc w:val="center"/>
              <w:rPr>
                <w:b/>
                <w:bCs/>
                <w:color w:val="FF0000"/>
                <w:szCs w:val="21"/>
              </w:rPr>
            </w:pPr>
          </w:p>
        </w:tc>
        <w:tc>
          <w:tcPr>
            <w:tcW w:w="2428" w:type="dxa"/>
            <w:gridSpan w:val="6"/>
            <w:vAlign w:val="top"/>
          </w:tcPr>
          <w:p>
            <w:pPr>
              <w:spacing w:line="280" w:lineRule="exact"/>
              <w:jc w:val="center"/>
              <w:rPr>
                <w:color w:val="FF0000"/>
                <w:szCs w:val="21"/>
              </w:rPr>
            </w:pPr>
          </w:p>
        </w:tc>
        <w:tc>
          <w:tcPr>
            <w:tcW w:w="1213" w:type="dxa"/>
            <w:gridSpan w:val="3"/>
          </w:tcPr>
          <w:p>
            <w:pPr>
              <w:spacing w:line="280" w:lineRule="exact"/>
              <w:jc w:val="center"/>
              <w:rPr>
                <w:color w:val="FF0000"/>
                <w:szCs w:val="21"/>
              </w:rPr>
            </w:pPr>
          </w:p>
        </w:tc>
        <w:tc>
          <w:tcPr>
            <w:tcW w:w="2471" w:type="dxa"/>
            <w:gridSpan w:val="5"/>
          </w:tcPr>
          <w:p>
            <w:pPr>
              <w:spacing w:line="280" w:lineRule="exact"/>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tcPr>
          <w:p>
            <w:pPr>
              <w:spacing w:line="280" w:lineRule="exact"/>
              <w:jc w:val="center"/>
              <w:rPr>
                <w:szCs w:val="21"/>
              </w:rPr>
            </w:pPr>
            <w:r>
              <w:rPr>
                <w:rFonts w:hint="eastAsia"/>
                <w:szCs w:val="21"/>
              </w:rPr>
              <w:t>（6）其    他</w:t>
            </w:r>
          </w:p>
        </w:tc>
        <w:tc>
          <w:tcPr>
            <w:tcW w:w="998" w:type="dxa"/>
            <w:gridSpan w:val="2"/>
          </w:tcPr>
          <w:p>
            <w:pPr>
              <w:spacing w:line="280" w:lineRule="exact"/>
              <w:jc w:val="center"/>
              <w:rPr>
                <w:szCs w:val="21"/>
              </w:rPr>
            </w:pPr>
          </w:p>
        </w:tc>
        <w:tc>
          <w:tcPr>
            <w:tcW w:w="2428" w:type="dxa"/>
            <w:gridSpan w:val="6"/>
          </w:tcPr>
          <w:p>
            <w:pPr>
              <w:spacing w:line="280" w:lineRule="exact"/>
              <w:jc w:val="center"/>
              <w:rPr>
                <w:szCs w:val="21"/>
              </w:rPr>
            </w:pPr>
          </w:p>
        </w:tc>
        <w:tc>
          <w:tcPr>
            <w:tcW w:w="1213" w:type="dxa"/>
            <w:gridSpan w:val="3"/>
          </w:tcPr>
          <w:p>
            <w:pPr>
              <w:spacing w:line="280" w:lineRule="exact"/>
              <w:jc w:val="center"/>
              <w:rPr>
                <w:szCs w:val="21"/>
              </w:rPr>
            </w:pPr>
          </w:p>
        </w:tc>
        <w:tc>
          <w:tcPr>
            <w:tcW w:w="2471" w:type="dxa"/>
            <w:gridSpan w:val="5"/>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Merge w:val="restart"/>
            <w:vAlign w:val="center"/>
          </w:tcPr>
          <w:p>
            <w:pPr>
              <w:spacing w:line="280" w:lineRule="exact"/>
              <w:jc w:val="center"/>
              <w:rPr>
                <w:szCs w:val="21"/>
              </w:rPr>
            </w:pPr>
            <w:r>
              <w:rPr>
                <w:rFonts w:hint="eastAsia"/>
                <w:szCs w:val="21"/>
              </w:rPr>
              <w:t>贷款计划（包括非银行金融机构）</w:t>
            </w:r>
          </w:p>
        </w:tc>
        <w:tc>
          <w:tcPr>
            <w:tcW w:w="998" w:type="dxa"/>
            <w:gridSpan w:val="2"/>
            <w:vAlign w:val="center"/>
          </w:tcPr>
          <w:p>
            <w:pPr>
              <w:spacing w:line="280" w:lineRule="exact"/>
              <w:jc w:val="center"/>
              <w:rPr>
                <w:rFonts w:hint="eastAsia"/>
                <w:szCs w:val="21"/>
              </w:rPr>
            </w:pPr>
            <w:r>
              <w:rPr>
                <w:rFonts w:hint="eastAsia"/>
                <w:szCs w:val="21"/>
              </w:rPr>
              <w:t>贷款</w:t>
            </w:r>
          </w:p>
          <w:p>
            <w:pPr>
              <w:spacing w:line="280" w:lineRule="exact"/>
              <w:jc w:val="center"/>
              <w:rPr>
                <w:szCs w:val="21"/>
              </w:rPr>
            </w:pPr>
            <w:r>
              <w:rPr>
                <w:rFonts w:hint="eastAsia"/>
                <w:szCs w:val="21"/>
              </w:rPr>
              <w:t>银行</w:t>
            </w:r>
          </w:p>
        </w:tc>
        <w:tc>
          <w:tcPr>
            <w:tcW w:w="1200" w:type="dxa"/>
            <w:gridSpan w:val="3"/>
            <w:vAlign w:val="center"/>
          </w:tcPr>
          <w:p>
            <w:pPr>
              <w:spacing w:line="280" w:lineRule="exact"/>
              <w:jc w:val="center"/>
              <w:rPr>
                <w:szCs w:val="21"/>
              </w:rPr>
            </w:pPr>
            <w:r>
              <w:rPr>
                <w:rFonts w:hint="eastAsia"/>
                <w:szCs w:val="21"/>
              </w:rPr>
              <w:t>贷款额度</w:t>
            </w:r>
          </w:p>
        </w:tc>
        <w:tc>
          <w:tcPr>
            <w:tcW w:w="1228" w:type="dxa"/>
            <w:gridSpan w:val="3"/>
            <w:vAlign w:val="center"/>
          </w:tcPr>
          <w:p>
            <w:pPr>
              <w:spacing w:line="280" w:lineRule="exact"/>
              <w:jc w:val="center"/>
              <w:rPr>
                <w:szCs w:val="21"/>
              </w:rPr>
            </w:pPr>
            <w:r>
              <w:rPr>
                <w:rFonts w:hint="eastAsia"/>
                <w:szCs w:val="21"/>
              </w:rPr>
              <w:t>贷款期限</w:t>
            </w:r>
          </w:p>
        </w:tc>
        <w:tc>
          <w:tcPr>
            <w:tcW w:w="1213" w:type="dxa"/>
            <w:gridSpan w:val="3"/>
            <w:vAlign w:val="center"/>
          </w:tcPr>
          <w:p>
            <w:pPr>
              <w:spacing w:line="280" w:lineRule="exact"/>
              <w:jc w:val="center"/>
              <w:rPr>
                <w:szCs w:val="21"/>
              </w:rPr>
            </w:pPr>
            <w:r>
              <w:rPr>
                <w:rFonts w:hint="eastAsia"/>
                <w:szCs w:val="21"/>
              </w:rPr>
              <w:t>贷款利率</w:t>
            </w:r>
          </w:p>
        </w:tc>
        <w:tc>
          <w:tcPr>
            <w:tcW w:w="1235" w:type="dxa"/>
            <w:gridSpan w:val="4"/>
            <w:vAlign w:val="center"/>
          </w:tcPr>
          <w:p>
            <w:pPr>
              <w:spacing w:line="280" w:lineRule="exact"/>
              <w:jc w:val="center"/>
              <w:rPr>
                <w:szCs w:val="21"/>
              </w:rPr>
            </w:pPr>
            <w:r>
              <w:rPr>
                <w:rFonts w:hint="eastAsia"/>
                <w:szCs w:val="21"/>
              </w:rPr>
              <w:t>应付利息</w:t>
            </w:r>
          </w:p>
        </w:tc>
        <w:tc>
          <w:tcPr>
            <w:tcW w:w="1236" w:type="dxa"/>
            <w:vAlign w:val="center"/>
          </w:tcPr>
          <w:p>
            <w:pPr>
              <w:spacing w:line="280" w:lineRule="exact"/>
              <w:jc w:val="center"/>
              <w:rPr>
                <w:rFonts w:hint="eastAsia" w:eastAsia="宋体"/>
                <w:szCs w:val="21"/>
                <w:lang w:val="en-US" w:eastAsia="zh-CN"/>
              </w:rPr>
            </w:pPr>
            <w:r>
              <w:rPr>
                <w:rFonts w:hint="eastAsia"/>
                <w:szCs w:val="21"/>
                <w:lang w:val="en-US" w:eastAsia="zh-CN"/>
              </w:rPr>
              <w:t>担保费用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Merge w:val="continue"/>
          </w:tcPr>
          <w:p>
            <w:pPr>
              <w:spacing w:line="280" w:lineRule="exact"/>
              <w:jc w:val="center"/>
              <w:rPr>
                <w:szCs w:val="21"/>
              </w:rPr>
            </w:pPr>
          </w:p>
        </w:tc>
        <w:tc>
          <w:tcPr>
            <w:tcW w:w="998" w:type="dxa"/>
            <w:gridSpan w:val="2"/>
          </w:tcPr>
          <w:p>
            <w:pPr>
              <w:spacing w:line="280" w:lineRule="exact"/>
              <w:jc w:val="center"/>
              <w:rPr>
                <w:szCs w:val="21"/>
              </w:rPr>
            </w:pPr>
          </w:p>
        </w:tc>
        <w:tc>
          <w:tcPr>
            <w:tcW w:w="1200" w:type="dxa"/>
            <w:gridSpan w:val="3"/>
          </w:tcPr>
          <w:p>
            <w:pPr>
              <w:spacing w:line="280" w:lineRule="exact"/>
              <w:jc w:val="center"/>
              <w:rPr>
                <w:szCs w:val="21"/>
              </w:rPr>
            </w:pPr>
          </w:p>
        </w:tc>
        <w:tc>
          <w:tcPr>
            <w:tcW w:w="1228" w:type="dxa"/>
            <w:gridSpan w:val="3"/>
          </w:tcPr>
          <w:p>
            <w:pPr>
              <w:spacing w:line="280" w:lineRule="exact"/>
              <w:jc w:val="center"/>
              <w:rPr>
                <w:szCs w:val="21"/>
              </w:rPr>
            </w:pPr>
          </w:p>
        </w:tc>
        <w:tc>
          <w:tcPr>
            <w:tcW w:w="1213" w:type="dxa"/>
            <w:gridSpan w:val="3"/>
          </w:tcPr>
          <w:p>
            <w:pPr>
              <w:spacing w:line="280" w:lineRule="exact"/>
              <w:jc w:val="center"/>
              <w:rPr>
                <w:szCs w:val="21"/>
              </w:rPr>
            </w:pPr>
          </w:p>
        </w:tc>
        <w:tc>
          <w:tcPr>
            <w:tcW w:w="1235" w:type="dxa"/>
            <w:gridSpan w:val="4"/>
          </w:tcPr>
          <w:p>
            <w:pPr>
              <w:spacing w:line="280" w:lineRule="exact"/>
              <w:jc w:val="center"/>
              <w:rPr>
                <w:szCs w:val="21"/>
              </w:rPr>
            </w:pPr>
          </w:p>
        </w:tc>
        <w:tc>
          <w:tcPr>
            <w:tcW w:w="1236" w:type="dxa"/>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Merge w:val="continue"/>
          </w:tcPr>
          <w:p>
            <w:pPr>
              <w:spacing w:line="280" w:lineRule="exact"/>
              <w:jc w:val="center"/>
              <w:rPr>
                <w:szCs w:val="21"/>
              </w:rPr>
            </w:pPr>
          </w:p>
        </w:tc>
        <w:tc>
          <w:tcPr>
            <w:tcW w:w="998" w:type="dxa"/>
            <w:gridSpan w:val="2"/>
          </w:tcPr>
          <w:p>
            <w:pPr>
              <w:spacing w:line="280" w:lineRule="exact"/>
              <w:jc w:val="center"/>
              <w:rPr>
                <w:szCs w:val="21"/>
              </w:rPr>
            </w:pPr>
          </w:p>
        </w:tc>
        <w:tc>
          <w:tcPr>
            <w:tcW w:w="1200" w:type="dxa"/>
            <w:gridSpan w:val="3"/>
          </w:tcPr>
          <w:p>
            <w:pPr>
              <w:spacing w:line="280" w:lineRule="exact"/>
              <w:jc w:val="both"/>
              <w:rPr>
                <w:szCs w:val="21"/>
              </w:rPr>
            </w:pPr>
          </w:p>
        </w:tc>
        <w:tc>
          <w:tcPr>
            <w:tcW w:w="1228" w:type="dxa"/>
            <w:gridSpan w:val="3"/>
          </w:tcPr>
          <w:p>
            <w:pPr>
              <w:spacing w:line="280" w:lineRule="exact"/>
              <w:jc w:val="center"/>
              <w:rPr>
                <w:szCs w:val="21"/>
              </w:rPr>
            </w:pPr>
          </w:p>
        </w:tc>
        <w:tc>
          <w:tcPr>
            <w:tcW w:w="1213" w:type="dxa"/>
            <w:gridSpan w:val="3"/>
          </w:tcPr>
          <w:p>
            <w:pPr>
              <w:spacing w:line="280" w:lineRule="exact"/>
              <w:jc w:val="center"/>
              <w:rPr>
                <w:szCs w:val="21"/>
              </w:rPr>
            </w:pPr>
          </w:p>
        </w:tc>
        <w:tc>
          <w:tcPr>
            <w:tcW w:w="1235" w:type="dxa"/>
            <w:gridSpan w:val="4"/>
          </w:tcPr>
          <w:p>
            <w:pPr>
              <w:spacing w:line="280" w:lineRule="exact"/>
              <w:jc w:val="center"/>
              <w:rPr>
                <w:szCs w:val="21"/>
              </w:rPr>
            </w:pPr>
          </w:p>
        </w:tc>
        <w:tc>
          <w:tcPr>
            <w:tcW w:w="1236" w:type="dxa"/>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76" w:type="dxa"/>
            <w:gridSpan w:val="2"/>
            <w:vMerge w:val="continue"/>
          </w:tcPr>
          <w:p>
            <w:pPr>
              <w:spacing w:line="280" w:lineRule="exact"/>
              <w:jc w:val="center"/>
              <w:rPr>
                <w:szCs w:val="21"/>
              </w:rPr>
            </w:pPr>
          </w:p>
        </w:tc>
        <w:tc>
          <w:tcPr>
            <w:tcW w:w="998" w:type="dxa"/>
            <w:gridSpan w:val="2"/>
            <w:vAlign w:val="center"/>
          </w:tcPr>
          <w:p>
            <w:pPr>
              <w:spacing w:line="280" w:lineRule="exact"/>
              <w:jc w:val="center"/>
              <w:rPr>
                <w:szCs w:val="21"/>
              </w:rPr>
            </w:pPr>
            <w:r>
              <w:rPr>
                <w:rFonts w:hint="eastAsia"/>
                <w:szCs w:val="21"/>
              </w:rPr>
              <w:t>合计</w:t>
            </w:r>
          </w:p>
        </w:tc>
        <w:tc>
          <w:tcPr>
            <w:tcW w:w="1200" w:type="dxa"/>
            <w:gridSpan w:val="3"/>
          </w:tcPr>
          <w:p>
            <w:pPr>
              <w:spacing w:line="280" w:lineRule="exact"/>
              <w:jc w:val="both"/>
              <w:rPr>
                <w:szCs w:val="21"/>
              </w:rPr>
            </w:pPr>
          </w:p>
        </w:tc>
        <w:tc>
          <w:tcPr>
            <w:tcW w:w="1228" w:type="dxa"/>
            <w:gridSpan w:val="3"/>
          </w:tcPr>
          <w:p>
            <w:pPr>
              <w:spacing w:line="280" w:lineRule="exact"/>
              <w:jc w:val="both"/>
              <w:rPr>
                <w:szCs w:val="21"/>
              </w:rPr>
            </w:pPr>
          </w:p>
        </w:tc>
        <w:tc>
          <w:tcPr>
            <w:tcW w:w="1213" w:type="dxa"/>
            <w:gridSpan w:val="3"/>
          </w:tcPr>
          <w:p>
            <w:pPr>
              <w:spacing w:line="280" w:lineRule="exact"/>
              <w:jc w:val="center"/>
              <w:rPr>
                <w:szCs w:val="21"/>
              </w:rPr>
            </w:pPr>
          </w:p>
        </w:tc>
        <w:tc>
          <w:tcPr>
            <w:tcW w:w="1235" w:type="dxa"/>
            <w:gridSpan w:val="4"/>
          </w:tcPr>
          <w:p>
            <w:pPr>
              <w:spacing w:line="280" w:lineRule="exact"/>
              <w:jc w:val="center"/>
              <w:rPr>
                <w:szCs w:val="21"/>
              </w:rPr>
            </w:pPr>
          </w:p>
        </w:tc>
        <w:tc>
          <w:tcPr>
            <w:tcW w:w="1236" w:type="dxa"/>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86" w:type="dxa"/>
            <w:gridSpan w:val="18"/>
            <w:vAlign w:val="center"/>
          </w:tcPr>
          <w:p>
            <w:pPr>
              <w:rPr>
                <w:rFonts w:ascii="黑体" w:eastAsia="黑体"/>
                <w:sz w:val="24"/>
              </w:rPr>
            </w:pPr>
            <w:r>
              <w:rPr>
                <w:rFonts w:hint="eastAsia" w:ascii="黑体" w:eastAsia="黑体"/>
                <w:sz w:val="24"/>
              </w:rPr>
              <w:t>四、项目</w:t>
            </w:r>
            <w:r>
              <w:rPr>
                <w:rFonts w:hint="eastAsia" w:ascii="黑体" w:eastAsia="黑体"/>
                <w:sz w:val="24"/>
                <w:lang w:val="en-US" w:eastAsia="zh-CN"/>
              </w:rPr>
              <w:t>基本</w:t>
            </w:r>
            <w:r>
              <w:rPr>
                <w:rFonts w:hint="eastAsia" w:ascii="黑体" w:eastAsia="黑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trPr>
        <w:tc>
          <w:tcPr>
            <w:tcW w:w="9286" w:type="dxa"/>
            <w:gridSpan w:val="18"/>
          </w:tcPr>
          <w:p>
            <w:pPr>
              <w:spacing w:line="360" w:lineRule="exact"/>
              <w:jc w:val="left"/>
              <w:rPr>
                <w:b/>
                <w:szCs w:val="21"/>
              </w:rPr>
            </w:pPr>
            <w:r>
              <w:rPr>
                <w:rFonts w:hint="eastAsia"/>
                <w:b/>
                <w:szCs w:val="21"/>
              </w:rPr>
              <w:t>项目</w:t>
            </w:r>
            <w:r>
              <w:rPr>
                <w:rFonts w:hint="eastAsia"/>
                <w:b/>
                <w:szCs w:val="21"/>
                <w:lang w:val="en-US" w:eastAsia="zh-CN"/>
              </w:rPr>
              <w:t>介绍</w:t>
            </w:r>
            <w:r>
              <w:rPr>
                <w:rFonts w:hint="eastAsia"/>
                <w:b/>
                <w:szCs w:val="21"/>
              </w:rPr>
              <w:t>：</w:t>
            </w: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eastAsia="宋体"/>
                <w:b/>
                <w:szCs w:val="21"/>
                <w:lang w:val="en-US" w:eastAsia="zh-CN"/>
              </w:rPr>
            </w:pPr>
            <w:r>
              <w:rPr>
                <w:rFonts w:hint="eastAsia"/>
                <w:b/>
                <w:szCs w:val="21"/>
                <w:lang w:val="en-US" w:eastAsia="zh-CN"/>
              </w:rPr>
              <w:t>主办、承担单位：</w:t>
            </w: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b/>
                <w:szCs w:val="21"/>
              </w:rPr>
            </w:pPr>
            <w:r>
              <w:rPr>
                <w:rFonts w:hint="eastAsia"/>
                <w:b/>
                <w:szCs w:val="21"/>
              </w:rPr>
              <w:t>项目方案</w:t>
            </w:r>
            <w:r>
              <w:rPr>
                <w:rFonts w:hint="eastAsia"/>
                <w:b/>
                <w:szCs w:val="21"/>
                <w:lang w:eastAsia="zh-CN"/>
              </w:rPr>
              <w:t>、</w:t>
            </w:r>
            <w:r>
              <w:rPr>
                <w:rFonts w:hint="eastAsia"/>
                <w:b/>
                <w:szCs w:val="21"/>
                <w:lang w:val="en-US" w:eastAsia="zh-CN"/>
              </w:rPr>
              <w:t>时间、</w:t>
            </w:r>
            <w:r>
              <w:rPr>
                <w:rFonts w:hint="eastAsia"/>
                <w:b/>
                <w:szCs w:val="21"/>
              </w:rPr>
              <w:t>地点：</w:t>
            </w: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b/>
                <w:szCs w:val="21"/>
              </w:rPr>
            </w:pPr>
            <w:r>
              <w:rPr>
                <w:rFonts w:hint="eastAsia"/>
                <w:b/>
                <w:szCs w:val="21"/>
              </w:rPr>
              <w:t>项目</w:t>
            </w:r>
            <w:r>
              <w:rPr>
                <w:rFonts w:hint="eastAsia"/>
                <w:b/>
                <w:szCs w:val="21"/>
                <w:lang w:val="en-US" w:eastAsia="zh-CN"/>
              </w:rPr>
              <w:t>开展</w:t>
            </w:r>
            <w:r>
              <w:rPr>
                <w:rFonts w:hint="eastAsia"/>
                <w:b/>
                <w:szCs w:val="21"/>
              </w:rPr>
              <w:t>情况</w:t>
            </w:r>
            <w:r>
              <w:rPr>
                <w:rFonts w:hint="eastAsia"/>
                <w:b/>
                <w:szCs w:val="21"/>
                <w:lang w:val="en-US" w:eastAsia="zh-CN"/>
              </w:rPr>
              <w:t>及成效</w:t>
            </w:r>
            <w:r>
              <w:rPr>
                <w:rFonts w:hint="eastAsia"/>
                <w:b/>
                <w:szCs w:val="21"/>
              </w:rPr>
              <w:t>：</w:t>
            </w:r>
          </w:p>
          <w:p>
            <w:pPr>
              <w:spacing w:line="360" w:lineRule="exact"/>
              <w:jc w:val="left"/>
              <w:rPr>
                <w:szCs w:val="21"/>
              </w:rPr>
            </w:pPr>
          </w:p>
          <w:p>
            <w:pPr>
              <w:spacing w:line="360" w:lineRule="exact"/>
              <w:jc w:val="left"/>
              <w:rPr>
                <w:szCs w:val="21"/>
              </w:rPr>
            </w:pPr>
          </w:p>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86" w:type="dxa"/>
            <w:gridSpan w:val="18"/>
            <w:vAlign w:val="center"/>
          </w:tcPr>
          <w:p>
            <w:pPr>
              <w:jc w:val="left"/>
              <w:rPr>
                <w:rFonts w:ascii="黑体" w:eastAsia="黑体"/>
                <w:szCs w:val="21"/>
              </w:rPr>
            </w:pPr>
            <w:r>
              <w:rPr>
                <w:rFonts w:hint="eastAsia" w:ascii="黑体" w:eastAsia="黑体"/>
                <w:sz w:val="24"/>
              </w:rPr>
              <w:t>五、项目优势及市场分析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5" w:hRule="atLeast"/>
        </w:trPr>
        <w:tc>
          <w:tcPr>
            <w:tcW w:w="9286" w:type="dxa"/>
            <w:gridSpan w:val="18"/>
          </w:tcPr>
          <w:p>
            <w:pPr>
              <w:spacing w:line="360" w:lineRule="exact"/>
              <w:jc w:val="left"/>
              <w:rPr>
                <w:b/>
                <w:szCs w:val="21"/>
              </w:rPr>
            </w:pPr>
            <w:r>
              <w:rPr>
                <w:rFonts w:hint="eastAsia"/>
                <w:b/>
                <w:szCs w:val="21"/>
              </w:rPr>
              <w:t>项目优势：</w:t>
            </w: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rFonts w:hint="eastAsia"/>
                <w:b/>
                <w:szCs w:val="21"/>
              </w:rPr>
            </w:pPr>
          </w:p>
          <w:p>
            <w:pPr>
              <w:spacing w:line="360" w:lineRule="exact"/>
              <w:jc w:val="left"/>
              <w:rPr>
                <w:b/>
                <w:szCs w:val="21"/>
              </w:rPr>
            </w:pPr>
            <w:r>
              <w:rPr>
                <w:rFonts w:hint="eastAsia"/>
                <w:b/>
                <w:szCs w:val="21"/>
              </w:rPr>
              <w:t>项目建设的依据、背景与意义：</w:t>
            </w: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p>
            <w:pPr>
              <w:spacing w:line="360" w:lineRule="exact"/>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86" w:type="dxa"/>
            <w:gridSpan w:val="18"/>
            <w:vAlign w:val="center"/>
          </w:tcPr>
          <w:p>
            <w:pPr>
              <w:rPr>
                <w:rFonts w:hint="eastAsia" w:ascii="黑体" w:eastAsia="黑体"/>
                <w:sz w:val="24"/>
                <w:lang w:val="en-US" w:eastAsia="zh-CN"/>
              </w:rPr>
            </w:pPr>
            <w:r>
              <w:rPr>
                <w:rFonts w:hint="eastAsia" w:ascii="黑体" w:eastAsia="黑体"/>
                <w:sz w:val="24"/>
              </w:rPr>
              <w:t>六、项目</w:t>
            </w:r>
            <w:r>
              <w:rPr>
                <w:rFonts w:hint="eastAsia" w:ascii="黑体" w:eastAsia="黑体"/>
                <w:sz w:val="24"/>
                <w:lang w:val="en-US" w:eastAsia="zh-CN"/>
              </w:rPr>
              <w:t>申请资金情况说明（金额、</w:t>
            </w:r>
            <w:r>
              <w:rPr>
                <w:rFonts w:hint="eastAsia" w:ascii="黑体" w:eastAsia="黑体"/>
                <w:sz w:val="24"/>
              </w:rPr>
              <w:t>用途及依据</w:t>
            </w:r>
            <w:r>
              <w:rPr>
                <w:rFonts w:hint="eastAsia" w:ascii="黑体" w:eastAsia="黑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7" w:hRule="atLeast"/>
        </w:trPr>
        <w:tc>
          <w:tcPr>
            <w:tcW w:w="9286" w:type="dxa"/>
            <w:gridSpan w:val="18"/>
          </w:tcPr>
          <w:p>
            <w:pPr>
              <w:numPr>
                <w:ilvl w:val="0"/>
                <w:numId w:val="0"/>
              </w:numPr>
              <w:spacing w:line="360" w:lineRule="exact"/>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86" w:type="dxa"/>
            <w:gridSpan w:val="18"/>
            <w:vAlign w:val="center"/>
          </w:tcPr>
          <w:p>
            <w:pPr>
              <w:tabs>
                <w:tab w:val="left" w:pos="8460"/>
              </w:tabs>
              <w:adjustRightInd w:val="0"/>
              <w:spacing w:line="520" w:lineRule="exact"/>
              <w:rPr>
                <w:rFonts w:hint="eastAsia" w:ascii="黑体" w:eastAsia="黑体"/>
                <w:sz w:val="24"/>
                <w:lang w:val="en-US" w:eastAsia="zh-CN"/>
              </w:rPr>
            </w:pPr>
            <w:r>
              <w:rPr>
                <w:rFonts w:hint="eastAsia" w:ascii="黑体" w:eastAsia="黑体"/>
                <w:sz w:val="24"/>
                <w:lang w:val="en-US" w:eastAsia="zh-CN"/>
              </w:rPr>
              <w:t>七、申报材料清单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0" w:hRule="atLeast"/>
        </w:trPr>
        <w:tc>
          <w:tcPr>
            <w:tcW w:w="9286" w:type="dxa"/>
            <w:gridSpan w:val="18"/>
            <w:vAlign w:val="top"/>
          </w:tcPr>
          <w:p>
            <w:pPr>
              <w:jc w:val="both"/>
              <w:rPr>
                <w:rFonts w:hint="eastAsia" w:eastAsia="宋体"/>
                <w:szCs w:val="21"/>
                <w:lang w:val="en-US" w:eastAsia="zh-CN"/>
              </w:rPr>
            </w:pPr>
            <w:r>
              <w:rPr>
                <w:rFonts w:hint="eastAsia"/>
                <w:szCs w:val="21"/>
                <w:lang w:val="en-US" w:eastAsia="zh-CN"/>
              </w:rPr>
              <w:t>1.</w:t>
            </w:r>
          </w:p>
          <w:p>
            <w:pPr>
              <w:jc w:val="both"/>
              <w:rPr>
                <w:rFonts w:hint="eastAsia" w:eastAsia="宋体"/>
                <w:szCs w:val="21"/>
                <w:lang w:val="en-US" w:eastAsia="zh-CN"/>
              </w:rPr>
            </w:pPr>
            <w:r>
              <w:rPr>
                <w:rFonts w:hint="eastAsia"/>
                <w:szCs w:val="21"/>
                <w:lang w:val="en-US" w:eastAsia="zh-CN"/>
              </w:rPr>
              <w:t>2.</w:t>
            </w:r>
          </w:p>
          <w:p>
            <w:pPr>
              <w:jc w:val="both"/>
              <w:rPr>
                <w:rFonts w:hint="eastAsia" w:eastAsia="宋体"/>
                <w:szCs w:val="21"/>
                <w:lang w:val="en-US" w:eastAsia="zh-CN"/>
              </w:rPr>
            </w:pPr>
            <w:r>
              <w:rPr>
                <w:rFonts w:hint="eastAsia"/>
                <w:szCs w:val="21"/>
                <w:lang w:val="en-US" w:eastAsia="zh-CN"/>
              </w:rPr>
              <w:t>3.</w:t>
            </w:r>
          </w:p>
          <w:p>
            <w:pPr>
              <w:jc w:val="both"/>
              <w:rPr>
                <w:rFonts w:hint="eastAsia" w:eastAsia="宋体"/>
                <w:szCs w:val="21"/>
                <w:lang w:val="en-US" w:eastAsia="zh-CN"/>
              </w:rPr>
            </w:pPr>
            <w:r>
              <w:rPr>
                <w:rFonts w:hint="eastAsia"/>
                <w:szCs w:val="21"/>
                <w:lang w:val="en-US" w:eastAsia="zh-CN"/>
              </w:rPr>
              <w:t>4.</w:t>
            </w:r>
          </w:p>
          <w:p>
            <w:pPr>
              <w:jc w:val="both"/>
              <w:rPr>
                <w:rFonts w:hint="eastAsia" w:eastAsia="宋体"/>
                <w:szCs w:val="21"/>
                <w:lang w:val="en-US" w:eastAsia="zh-CN"/>
              </w:rPr>
            </w:pPr>
            <w:r>
              <w:rPr>
                <w:rFonts w:hint="eastAsia"/>
                <w:szCs w:val="21"/>
                <w:lang w:val="en-US" w:eastAsia="zh-CN"/>
              </w:rPr>
              <w:t>5.</w:t>
            </w:r>
          </w:p>
          <w:p>
            <w:pPr>
              <w:jc w:val="both"/>
              <w:rPr>
                <w:rFonts w:ascii="黑体" w:eastAsia="黑体"/>
                <w:szCs w:val="21"/>
              </w:rPr>
            </w:pPr>
            <w:r>
              <w:rPr>
                <w:rFonts w:hint="eastAsia"/>
                <w:szCs w:val="21"/>
                <w:lang w:val="en-US" w:eastAsia="zh-CN"/>
              </w:rPr>
              <w:t xml:space="preserve">6.                                                  </w:t>
            </w:r>
            <w:r>
              <w:rPr>
                <w:rFonts w:hint="eastAsia"/>
                <w:szCs w:val="21"/>
              </w:rPr>
              <w:t xml:space="preserve">                                               </w:t>
            </w:r>
          </w:p>
          <w:p>
            <w:pPr>
              <w:spacing w:line="360" w:lineRule="exact"/>
              <w:jc w:val="both"/>
              <w:rPr>
                <w:szCs w:val="21"/>
              </w:rPr>
            </w:pPr>
            <w:r>
              <w:rPr>
                <w:rFonts w:hint="eastAsia"/>
                <w:szCs w:val="21"/>
              </w:rPr>
              <w:t xml:space="preserve">                                    </w:t>
            </w:r>
          </w:p>
          <w:p>
            <w:pPr>
              <w:widowControl/>
              <w:spacing w:line="520" w:lineRule="exact"/>
              <w:ind w:firstLine="646"/>
              <w:jc w:val="both"/>
              <w:rPr>
                <w:rFonts w:ascii="仿宋_GB2312" w:hAnsi="Verdana" w:eastAsia="仿宋_GB2312"/>
                <w:color w:val="FF0000"/>
                <w:sz w:val="32"/>
                <w:szCs w:val="32"/>
              </w:rPr>
            </w:pPr>
            <w:r>
              <w:rPr>
                <w:rFonts w:hint="eastAsia"/>
                <w:szCs w:val="21"/>
              </w:rPr>
              <w:t xml:space="preserve"> </w:t>
            </w:r>
          </w:p>
          <w:p>
            <w:pPr>
              <w:spacing w:line="360" w:lineRule="exact"/>
              <w:jc w:val="both"/>
              <w:rPr>
                <w:szCs w:val="21"/>
              </w:rPr>
            </w:pPr>
            <w:r>
              <w:rPr>
                <w:rFonts w:hint="eastAsia"/>
                <w:szCs w:val="21"/>
              </w:rPr>
              <w:t xml:space="preserve">                                     </w:t>
            </w:r>
          </w:p>
          <w:p>
            <w:pPr>
              <w:spacing w:line="360" w:lineRule="exact"/>
              <w:ind w:firstLine="5145" w:firstLineChars="2450"/>
              <w:jc w:val="both"/>
              <w:rPr>
                <w:szCs w:val="21"/>
              </w:rPr>
            </w:pPr>
          </w:p>
          <w:p>
            <w:pPr>
              <w:spacing w:line="360" w:lineRule="exact"/>
              <w:ind w:firstLine="5145" w:firstLineChars="2450"/>
              <w:jc w:val="both"/>
              <w:rPr>
                <w:szCs w:val="21"/>
              </w:rPr>
            </w:pPr>
          </w:p>
          <w:p>
            <w:pPr>
              <w:spacing w:line="360" w:lineRule="exact"/>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9286" w:type="dxa"/>
            <w:gridSpan w:val="18"/>
            <w:vAlign w:val="top"/>
          </w:tcPr>
          <w:p>
            <w:pPr>
              <w:spacing w:line="360" w:lineRule="exact"/>
              <w:jc w:val="both"/>
              <w:rPr>
                <w:rFonts w:hint="eastAsia" w:eastAsia="宋体"/>
                <w:szCs w:val="21"/>
                <w:lang w:val="en-US" w:eastAsia="zh-CN"/>
              </w:rPr>
            </w:pPr>
            <w:r>
              <w:rPr>
                <w:rFonts w:hint="eastAsia" w:ascii="黑体" w:eastAsia="黑体"/>
                <w:sz w:val="24"/>
                <w:lang w:val="en-US" w:eastAsia="zh-CN"/>
              </w:rPr>
              <w:t>八、其他说明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9286" w:type="dxa"/>
            <w:gridSpan w:val="18"/>
            <w:vAlign w:val="top"/>
          </w:tcPr>
          <w:p>
            <w:pPr>
              <w:spacing w:line="360" w:lineRule="exact"/>
              <w:ind w:firstLine="5250" w:firstLineChars="2500"/>
              <w:jc w:val="both"/>
              <w:rPr>
                <w:szCs w:val="21"/>
              </w:rPr>
            </w:pPr>
          </w:p>
        </w:tc>
      </w:tr>
    </w:tbl>
    <w:p/>
    <w:p/>
    <w:p/>
    <w:p/>
    <w:p/>
    <w:sectPr>
      <w:footerReference r:id="rId3" w:type="default"/>
      <w:footerReference r:id="rId4" w:type="even"/>
      <w:pgSz w:w="11906" w:h="16838"/>
      <w:pgMar w:top="1418" w:right="1418" w:bottom="13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5A"/>
    <w:rsid w:val="00017F19"/>
    <w:rsid w:val="000308F0"/>
    <w:rsid w:val="00044016"/>
    <w:rsid w:val="000466D8"/>
    <w:rsid w:val="00054E8C"/>
    <w:rsid w:val="00085302"/>
    <w:rsid w:val="000F3A7E"/>
    <w:rsid w:val="00100F6F"/>
    <w:rsid w:val="00135C93"/>
    <w:rsid w:val="00145568"/>
    <w:rsid w:val="00147A17"/>
    <w:rsid w:val="00161D56"/>
    <w:rsid w:val="001935B7"/>
    <w:rsid w:val="00197F98"/>
    <w:rsid w:val="001A1CEC"/>
    <w:rsid w:val="001A70D3"/>
    <w:rsid w:val="001E1424"/>
    <w:rsid w:val="001E1C7D"/>
    <w:rsid w:val="00200DF0"/>
    <w:rsid w:val="00215FBC"/>
    <w:rsid w:val="002678FF"/>
    <w:rsid w:val="00283146"/>
    <w:rsid w:val="002A2461"/>
    <w:rsid w:val="002A517E"/>
    <w:rsid w:val="002F6A60"/>
    <w:rsid w:val="003465A5"/>
    <w:rsid w:val="0035137A"/>
    <w:rsid w:val="00374E21"/>
    <w:rsid w:val="003B598A"/>
    <w:rsid w:val="003E222A"/>
    <w:rsid w:val="00410127"/>
    <w:rsid w:val="00431EC1"/>
    <w:rsid w:val="00433E90"/>
    <w:rsid w:val="00435EB8"/>
    <w:rsid w:val="00461A0E"/>
    <w:rsid w:val="0047783D"/>
    <w:rsid w:val="00481254"/>
    <w:rsid w:val="004A3D7A"/>
    <w:rsid w:val="004A3E8F"/>
    <w:rsid w:val="004D28D5"/>
    <w:rsid w:val="004D5927"/>
    <w:rsid w:val="004F3830"/>
    <w:rsid w:val="00511FB3"/>
    <w:rsid w:val="00552CF6"/>
    <w:rsid w:val="0055691B"/>
    <w:rsid w:val="005577C7"/>
    <w:rsid w:val="00565A7D"/>
    <w:rsid w:val="00584115"/>
    <w:rsid w:val="00595FF8"/>
    <w:rsid w:val="005A2D75"/>
    <w:rsid w:val="005C5E1A"/>
    <w:rsid w:val="005D76A9"/>
    <w:rsid w:val="005F6F1E"/>
    <w:rsid w:val="0061210E"/>
    <w:rsid w:val="00626BAF"/>
    <w:rsid w:val="00663AC1"/>
    <w:rsid w:val="0066543E"/>
    <w:rsid w:val="006732F9"/>
    <w:rsid w:val="00683240"/>
    <w:rsid w:val="006958EA"/>
    <w:rsid w:val="006A02C5"/>
    <w:rsid w:val="006C4585"/>
    <w:rsid w:val="006E2069"/>
    <w:rsid w:val="00702BCB"/>
    <w:rsid w:val="007120C0"/>
    <w:rsid w:val="00720741"/>
    <w:rsid w:val="0074216F"/>
    <w:rsid w:val="00762839"/>
    <w:rsid w:val="00781C80"/>
    <w:rsid w:val="007E1666"/>
    <w:rsid w:val="007E76DE"/>
    <w:rsid w:val="008057CA"/>
    <w:rsid w:val="00847E45"/>
    <w:rsid w:val="008610E0"/>
    <w:rsid w:val="00871F3C"/>
    <w:rsid w:val="00877672"/>
    <w:rsid w:val="00880683"/>
    <w:rsid w:val="008A10BD"/>
    <w:rsid w:val="008C1FBE"/>
    <w:rsid w:val="008D4962"/>
    <w:rsid w:val="008D7DFB"/>
    <w:rsid w:val="008E59AF"/>
    <w:rsid w:val="00902335"/>
    <w:rsid w:val="00915BA8"/>
    <w:rsid w:val="00920080"/>
    <w:rsid w:val="0092166C"/>
    <w:rsid w:val="00981DD4"/>
    <w:rsid w:val="009B0073"/>
    <w:rsid w:val="009B4489"/>
    <w:rsid w:val="00A07E67"/>
    <w:rsid w:val="00A2061B"/>
    <w:rsid w:val="00A25AF5"/>
    <w:rsid w:val="00A27BC1"/>
    <w:rsid w:val="00A34C7E"/>
    <w:rsid w:val="00A6513C"/>
    <w:rsid w:val="00A71845"/>
    <w:rsid w:val="00A732B0"/>
    <w:rsid w:val="00A93358"/>
    <w:rsid w:val="00AA0E7B"/>
    <w:rsid w:val="00AA60B1"/>
    <w:rsid w:val="00AE23C2"/>
    <w:rsid w:val="00B40FB9"/>
    <w:rsid w:val="00B56594"/>
    <w:rsid w:val="00B5762A"/>
    <w:rsid w:val="00B621D9"/>
    <w:rsid w:val="00B86926"/>
    <w:rsid w:val="00B918B8"/>
    <w:rsid w:val="00BB223C"/>
    <w:rsid w:val="00BC5A5E"/>
    <w:rsid w:val="00BE2E26"/>
    <w:rsid w:val="00BF3B97"/>
    <w:rsid w:val="00C028CC"/>
    <w:rsid w:val="00C06AC0"/>
    <w:rsid w:val="00C23B3D"/>
    <w:rsid w:val="00C43DF8"/>
    <w:rsid w:val="00C575D8"/>
    <w:rsid w:val="00C6625A"/>
    <w:rsid w:val="00C66FE9"/>
    <w:rsid w:val="00C674BF"/>
    <w:rsid w:val="00C73229"/>
    <w:rsid w:val="00C77C6F"/>
    <w:rsid w:val="00CC63EE"/>
    <w:rsid w:val="00CF564C"/>
    <w:rsid w:val="00D03566"/>
    <w:rsid w:val="00D068FE"/>
    <w:rsid w:val="00D139F9"/>
    <w:rsid w:val="00D13E59"/>
    <w:rsid w:val="00D63104"/>
    <w:rsid w:val="00D70F99"/>
    <w:rsid w:val="00D7303E"/>
    <w:rsid w:val="00D97B2E"/>
    <w:rsid w:val="00DA4429"/>
    <w:rsid w:val="00DD3A9B"/>
    <w:rsid w:val="00DD3AE5"/>
    <w:rsid w:val="00DF24BA"/>
    <w:rsid w:val="00E00AA6"/>
    <w:rsid w:val="00E01BD2"/>
    <w:rsid w:val="00E0561E"/>
    <w:rsid w:val="00E32F63"/>
    <w:rsid w:val="00E615E6"/>
    <w:rsid w:val="00E934D8"/>
    <w:rsid w:val="00EB04DB"/>
    <w:rsid w:val="00EE4A19"/>
    <w:rsid w:val="00EF252C"/>
    <w:rsid w:val="00F14D8D"/>
    <w:rsid w:val="00F20A0A"/>
    <w:rsid w:val="00F21733"/>
    <w:rsid w:val="00F507CF"/>
    <w:rsid w:val="00F51735"/>
    <w:rsid w:val="00F8047D"/>
    <w:rsid w:val="00F804EB"/>
    <w:rsid w:val="00F8111A"/>
    <w:rsid w:val="00F96E98"/>
    <w:rsid w:val="00FE0ABF"/>
    <w:rsid w:val="00FE1E00"/>
    <w:rsid w:val="00FE55D7"/>
    <w:rsid w:val="00FE77E6"/>
    <w:rsid w:val="00FF3AF9"/>
    <w:rsid w:val="01865B5E"/>
    <w:rsid w:val="019D06C9"/>
    <w:rsid w:val="03CD3A48"/>
    <w:rsid w:val="05163163"/>
    <w:rsid w:val="05FC76D8"/>
    <w:rsid w:val="05FD2AAE"/>
    <w:rsid w:val="061E2B95"/>
    <w:rsid w:val="0780633C"/>
    <w:rsid w:val="07A96486"/>
    <w:rsid w:val="096C344E"/>
    <w:rsid w:val="0AA50079"/>
    <w:rsid w:val="0AAD770F"/>
    <w:rsid w:val="0B5C2095"/>
    <w:rsid w:val="0BC548EB"/>
    <w:rsid w:val="0BD55D98"/>
    <w:rsid w:val="0C9457DB"/>
    <w:rsid w:val="0CC41E91"/>
    <w:rsid w:val="0DE82A93"/>
    <w:rsid w:val="0F677796"/>
    <w:rsid w:val="123B220A"/>
    <w:rsid w:val="12723519"/>
    <w:rsid w:val="14241D4D"/>
    <w:rsid w:val="15002CC0"/>
    <w:rsid w:val="180B1A61"/>
    <w:rsid w:val="1872533C"/>
    <w:rsid w:val="18FE06E9"/>
    <w:rsid w:val="19226051"/>
    <w:rsid w:val="19286967"/>
    <w:rsid w:val="197045BF"/>
    <w:rsid w:val="1A1327E9"/>
    <w:rsid w:val="1C26695B"/>
    <w:rsid w:val="1C7837B4"/>
    <w:rsid w:val="1E683771"/>
    <w:rsid w:val="1F5B248E"/>
    <w:rsid w:val="1F914228"/>
    <w:rsid w:val="1FF96BBE"/>
    <w:rsid w:val="211F3D58"/>
    <w:rsid w:val="227A3F98"/>
    <w:rsid w:val="23951484"/>
    <w:rsid w:val="23BD50CE"/>
    <w:rsid w:val="25114359"/>
    <w:rsid w:val="25297E31"/>
    <w:rsid w:val="26B65477"/>
    <w:rsid w:val="27D66CC2"/>
    <w:rsid w:val="28B0232B"/>
    <w:rsid w:val="28B859EB"/>
    <w:rsid w:val="29A4493A"/>
    <w:rsid w:val="2A3202E3"/>
    <w:rsid w:val="2B795F95"/>
    <w:rsid w:val="2BA33B66"/>
    <w:rsid w:val="2C3D2D00"/>
    <w:rsid w:val="2C782F2B"/>
    <w:rsid w:val="2D9F023B"/>
    <w:rsid w:val="2DF8676D"/>
    <w:rsid w:val="30CD309D"/>
    <w:rsid w:val="31283BBF"/>
    <w:rsid w:val="33147D8C"/>
    <w:rsid w:val="339E7083"/>
    <w:rsid w:val="33AC7913"/>
    <w:rsid w:val="33CA5E5B"/>
    <w:rsid w:val="36720EAE"/>
    <w:rsid w:val="36A93BA7"/>
    <w:rsid w:val="379621F2"/>
    <w:rsid w:val="3C067E6D"/>
    <w:rsid w:val="3D300E88"/>
    <w:rsid w:val="3D770EDA"/>
    <w:rsid w:val="3E025D63"/>
    <w:rsid w:val="3EA712FC"/>
    <w:rsid w:val="405C757B"/>
    <w:rsid w:val="406372DB"/>
    <w:rsid w:val="42BB0893"/>
    <w:rsid w:val="42CE2331"/>
    <w:rsid w:val="44DF1FA8"/>
    <w:rsid w:val="45F53245"/>
    <w:rsid w:val="46802521"/>
    <w:rsid w:val="4A2D427A"/>
    <w:rsid w:val="4BB83DD4"/>
    <w:rsid w:val="4C3E6DB6"/>
    <w:rsid w:val="4C4B39FA"/>
    <w:rsid w:val="4D322DBE"/>
    <w:rsid w:val="4DA14A28"/>
    <w:rsid w:val="4E94486B"/>
    <w:rsid w:val="4E9A2D16"/>
    <w:rsid w:val="53232B5E"/>
    <w:rsid w:val="548200FF"/>
    <w:rsid w:val="555A77B9"/>
    <w:rsid w:val="555F5F24"/>
    <w:rsid w:val="56F047CC"/>
    <w:rsid w:val="57503EED"/>
    <w:rsid w:val="58547A90"/>
    <w:rsid w:val="5940599D"/>
    <w:rsid w:val="5ADE07E4"/>
    <w:rsid w:val="5B2103DC"/>
    <w:rsid w:val="5C02645C"/>
    <w:rsid w:val="5D725D24"/>
    <w:rsid w:val="5E7B76D2"/>
    <w:rsid w:val="5F6374E9"/>
    <w:rsid w:val="611D3981"/>
    <w:rsid w:val="64807E56"/>
    <w:rsid w:val="64D87341"/>
    <w:rsid w:val="652D3304"/>
    <w:rsid w:val="654110E5"/>
    <w:rsid w:val="669C48BE"/>
    <w:rsid w:val="66BA3BCD"/>
    <w:rsid w:val="67CD2B38"/>
    <w:rsid w:val="68784003"/>
    <w:rsid w:val="68942598"/>
    <w:rsid w:val="68D215F8"/>
    <w:rsid w:val="69730EE0"/>
    <w:rsid w:val="697D0C21"/>
    <w:rsid w:val="698A1437"/>
    <w:rsid w:val="6D6647F8"/>
    <w:rsid w:val="6F681D4A"/>
    <w:rsid w:val="6FBE3178"/>
    <w:rsid w:val="70726C9B"/>
    <w:rsid w:val="710A25C3"/>
    <w:rsid w:val="714E5C28"/>
    <w:rsid w:val="71E41AE4"/>
    <w:rsid w:val="73BD69F1"/>
    <w:rsid w:val="747036AB"/>
    <w:rsid w:val="74F275F5"/>
    <w:rsid w:val="75360146"/>
    <w:rsid w:val="75700F13"/>
    <w:rsid w:val="791C552E"/>
    <w:rsid w:val="79AE18FD"/>
    <w:rsid w:val="7A6135FD"/>
    <w:rsid w:val="7B9A4276"/>
    <w:rsid w:val="7C2653C8"/>
    <w:rsid w:val="7C8D4386"/>
    <w:rsid w:val="7D0B58B6"/>
    <w:rsid w:val="7EE1016B"/>
    <w:rsid w:val="7F370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link w:val="4"/>
    <w:qFormat/>
    <w:uiPriority w:val="0"/>
    <w:rPr>
      <w:kern w:val="2"/>
      <w:sz w:val="18"/>
      <w:szCs w:val="18"/>
    </w:rPr>
  </w:style>
  <w:style w:type="paragraph" w:customStyle="1" w:styleId="11">
    <w:name w:val="Char Char Char Char Char Char Char Char Char Char"/>
    <w:basedOn w:val="1"/>
    <w:qFormat/>
    <w:uiPriority w:val="0"/>
    <w:pPr>
      <w:tabs>
        <w:tab w:val="left" w:pos="425"/>
      </w:tabs>
      <w:ind w:left="425" w:hanging="425"/>
    </w:pPr>
    <w:rPr>
      <w:rFonts w:eastAsia="仿宋_GB2312"/>
      <w:kern w:val="24"/>
      <w:sz w:val="24"/>
    </w:rPr>
  </w:style>
  <w:style w:type="paragraph" w:customStyle="1" w:styleId="12">
    <w:name w:val="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1163</Words>
  <Characters>6633</Characters>
  <Lines>55</Lines>
  <Paragraphs>15</Paragraphs>
  <TotalTime>4</TotalTime>
  <ScaleCrop>false</ScaleCrop>
  <LinksUpToDate>false</LinksUpToDate>
  <CharactersWithSpaces>7781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2017-06-22T02:44:00Z</dcterms:created>
  <dc:creator>walkinnet</dc:creator>
  <cp:lastModifiedBy>G☆Tぃ锋</cp:lastModifiedBy>
  <cp:lastPrinted>2017-07-19T06:33:00Z</cp:lastPrinted>
  <dcterms:modified xsi:type="dcterms:W3CDTF">2018-10-15T03:52:24Z</dcterms:modified>
  <dc:title>杭州市科技创业种子资金</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