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auto"/>
          <w:sz w:val="44"/>
          <w:szCs w:val="44"/>
        </w:rPr>
        <w:t>2020年深圳市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民营及中小企业服务体系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建设扶持计划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中小企业公共服务示范平台(小型微型企业创业创新示范基地)奖励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FFFFFF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资助服务机构名单</w:t>
      </w:r>
    </w:p>
    <w:tbl>
      <w:tblPr>
        <w:tblStyle w:val="3"/>
        <w:tblW w:w="9632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98"/>
        <w:gridCol w:w="2910"/>
        <w:gridCol w:w="1140"/>
        <w:gridCol w:w="1440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04" w:leftChars="-97" w:right="-107" w:rightChars="-51" w:firstLine="5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申请单位名称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示范平台（基地）名称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示范平台（基地）类型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认定日期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拟资助金额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3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一、</w:t>
            </w:r>
            <w:r>
              <w:rPr>
                <w:rFonts w:hint="eastAsia" w:ascii="宋体" w:hAnsi="宋体"/>
                <w:b/>
                <w:color w:val="auto"/>
                <w:sz w:val="22"/>
                <w:shd w:val="clear" w:color="auto" w:fill="FFFFFF"/>
              </w:rPr>
              <w:t>中小企业公共服务示范平台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深圳航天科创实业有限公司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航天云网制造小微企业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公共服务平台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深圳市八六三新材料技术有限责任公司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新材料应用公共技术服务体系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2018年6月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深圳市美信检测技术股份有限公司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先进材料质量检测与失效分析公共服务平台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深圳信测标准技术服务股份有限公司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电子电气检测公共技术服务示范平台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2018年6月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深圳市赛亿科技开发有限公司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智能硬件生态圈公共技术服务平台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国家级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深圳市物联网智能技术应用协会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Cs w:val="32"/>
              </w:rPr>
              <w:t>物联网行业信息化服务平台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国家级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合计</w:t>
            </w:r>
          </w:p>
        </w:tc>
        <w:tc>
          <w:tcPr>
            <w:tcW w:w="89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Cs w:val="32"/>
              </w:rPr>
              <w:t>二、小型微型企业创业创新示范基地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深圳市健业投资有限公司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触梦社区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2019年6月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深圳市北大方正数码科技有限公司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北大方正科技园国际双创示范基地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2019年7月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深圳市硅谷动力产业园运营有限公司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硅谷动力电子商务港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2019年7月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深圳市科思投资发展有限公司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众里创业社区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国家级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深圳天安骏业投资发展（集团）有限公司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天安云谷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国家级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89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总计</w:t>
            </w:r>
          </w:p>
        </w:tc>
        <w:tc>
          <w:tcPr>
            <w:tcW w:w="89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470</w:t>
            </w:r>
          </w:p>
        </w:tc>
      </w:tr>
    </w:tbl>
    <w:p>
      <w:pPr>
        <w:rPr>
          <w:color w:val="auto"/>
          <w:szCs w:val="30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82740"/>
    <w:rsid w:val="1E7A7EB0"/>
    <w:rsid w:val="2098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0" w:firstLineChar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2020-01-10T07:10:00Z</dcterms:created>
  <dc:creator>汪效斌</dc:creator>
  <cp:lastModifiedBy>汪效斌</cp:lastModifiedBy>
  <dcterms:modified xsi:type="dcterms:W3CDTF">2020-01-10T07:11:01Z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