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E" w:rsidRPr="00CD69BE" w:rsidRDefault="00FA5FAE" w:rsidP="00FA5FAE">
      <w:pPr>
        <w:pStyle w:val="1"/>
        <w:adjustRightInd w:val="0"/>
        <w:spacing w:before="0" w:beforeAutospacing="0" w:after="0" w:afterAutospacing="0" w:line="540" w:lineRule="exact"/>
        <w:jc w:val="center"/>
        <w:rPr>
          <w:rFonts w:asciiTheme="minorEastAsia" w:eastAsiaTheme="minorEastAsia" w:hAnsiTheme="minorEastAsia" w:cs="仿宋_GB2312"/>
          <w:color w:val="000000" w:themeColor="text1"/>
          <w:sz w:val="36"/>
          <w:szCs w:val="36"/>
        </w:rPr>
      </w:pPr>
      <w:r w:rsidRPr="00CD69BE"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市市场监督管理</w:t>
      </w:r>
      <w:r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局</w:t>
      </w:r>
      <w:r w:rsidRPr="00CD69BE"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宝安监管局服务业（</w:t>
      </w:r>
      <w:r w:rsidR="00661967"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知识产权</w:t>
      </w:r>
      <w:r w:rsidRPr="00CD69BE"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服务企业）资金</w:t>
      </w:r>
      <w:r w:rsidRPr="00CD69BE">
        <w:rPr>
          <w:rFonts w:asciiTheme="minorEastAsia" w:eastAsiaTheme="minorEastAsia" w:hAnsiTheme="minorEastAsia" w:cs="仿宋_GB2312"/>
          <w:color w:val="000000" w:themeColor="text1"/>
          <w:sz w:val="36"/>
          <w:szCs w:val="36"/>
        </w:rPr>
        <w:t>扶持</w:t>
      </w:r>
      <w:r w:rsidRPr="00CD69BE">
        <w:rPr>
          <w:rFonts w:asciiTheme="minorEastAsia" w:eastAsiaTheme="minorEastAsia" w:hAnsiTheme="minorEastAsia" w:cs="仿宋_GB2312" w:hint="eastAsia"/>
          <w:color w:val="000000" w:themeColor="text1"/>
          <w:sz w:val="36"/>
          <w:szCs w:val="36"/>
        </w:rPr>
        <w:t>项目申请表</w:t>
      </w:r>
    </w:p>
    <w:p w:rsidR="00FA5FAE" w:rsidRPr="00CD69BE" w:rsidRDefault="00FA5FAE" w:rsidP="00986B83">
      <w:pPr>
        <w:spacing w:afterLines="20"/>
        <w:rPr>
          <w:rFonts w:ascii="楷体_GB2312" w:eastAsia="楷体_GB2312"/>
          <w:sz w:val="28"/>
        </w:rPr>
      </w:pPr>
      <w:r w:rsidRPr="00CD69BE">
        <w:rPr>
          <w:rFonts w:ascii="楷体_GB2312" w:eastAsia="楷体_GB2312" w:hint="eastAsia"/>
          <w:sz w:val="28"/>
        </w:rPr>
        <w:t>申请单位:（盖章）                  填表日期：     年    月    日</w:t>
      </w:r>
    </w:p>
    <w:tbl>
      <w:tblPr>
        <w:tblW w:w="9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34"/>
        <w:gridCol w:w="1489"/>
        <w:gridCol w:w="1103"/>
        <w:gridCol w:w="1110"/>
        <w:gridCol w:w="263"/>
        <w:gridCol w:w="213"/>
        <w:gridCol w:w="660"/>
        <w:gridCol w:w="801"/>
        <w:gridCol w:w="479"/>
        <w:gridCol w:w="2302"/>
      </w:tblGrid>
      <w:tr w:rsidR="00FA5FAE" w:rsidRPr="00CD69BE" w:rsidTr="00E67D07">
        <w:trPr>
          <w:cantSplit/>
          <w:trHeight w:val="521"/>
          <w:jc w:val="center"/>
        </w:trPr>
        <w:tc>
          <w:tcPr>
            <w:tcW w:w="634" w:type="dxa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单位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基本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3349" w:type="dxa"/>
            <w:gridSpan w:val="5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行业领域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501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3349" w:type="dxa"/>
            <w:gridSpan w:val="5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机构代码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623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主营业务</w:t>
            </w:r>
          </w:p>
        </w:tc>
        <w:tc>
          <w:tcPr>
            <w:tcW w:w="3349" w:type="dxa"/>
            <w:gridSpan w:val="5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57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3349" w:type="dxa"/>
            <w:gridSpan w:val="5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对公</w:t>
            </w:r>
            <w:r w:rsidRPr="00CD69BE">
              <w:rPr>
                <w:rFonts w:ascii="仿宋_GB2312"/>
                <w:sz w:val="24"/>
                <w:szCs w:val="24"/>
              </w:rPr>
              <w:t>账户开户行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586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电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="仿宋_GB2312" w:hint="eastAsia"/>
                <w:sz w:val="24"/>
                <w:szCs w:val="24"/>
              </w:rPr>
              <w:t>话</w:t>
            </w:r>
          </w:p>
        </w:tc>
        <w:tc>
          <w:tcPr>
            <w:tcW w:w="113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传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="仿宋_GB2312" w:hint="eastAsia"/>
                <w:sz w:val="24"/>
                <w:szCs w:val="24"/>
              </w:rPr>
              <w:t>真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637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联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CD69BE">
              <w:rPr>
                <w:rFonts w:ascii="仿宋_GB2312" w:hint="eastAsia"/>
                <w:sz w:val="24"/>
                <w:szCs w:val="24"/>
              </w:rPr>
              <w:t>系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CD69BE"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before="100" w:beforeAutospacing="1" w:after="100" w:afterAutospacing="1"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电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="仿宋_GB2312" w:hint="eastAsia"/>
                <w:sz w:val="24"/>
                <w:szCs w:val="24"/>
              </w:rPr>
              <w:t>话</w:t>
            </w:r>
          </w:p>
        </w:tc>
        <w:tc>
          <w:tcPr>
            <w:tcW w:w="113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="仿宋_GB2312" w:hint="eastAsia"/>
                <w:sz w:val="24"/>
                <w:szCs w:val="24"/>
              </w:rPr>
              <w:t>手</w:t>
            </w:r>
            <w:r w:rsidRPr="00CD69BE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CD69BE">
              <w:rPr>
                <w:rFonts w:ascii="仿宋_GB2312" w:hint="eastAsia"/>
                <w:sz w:val="24"/>
                <w:szCs w:val="24"/>
              </w:rPr>
              <w:t>机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491"/>
          <w:jc w:val="center"/>
        </w:trPr>
        <w:tc>
          <w:tcPr>
            <w:tcW w:w="634" w:type="dxa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上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年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度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经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营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pacing w:val="-4"/>
                <w:sz w:val="24"/>
                <w:szCs w:val="24"/>
              </w:rPr>
            </w:pPr>
            <w:r w:rsidRPr="00CD69BE">
              <w:rPr>
                <w:rFonts w:hint="eastAsia"/>
                <w:spacing w:val="-4"/>
                <w:sz w:val="24"/>
                <w:szCs w:val="24"/>
              </w:rPr>
              <w:t>情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proofErr w:type="gramStart"/>
            <w:r w:rsidRPr="00CD69BE">
              <w:rPr>
                <w:rFonts w:hint="eastAsia"/>
                <w:spacing w:val="-4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6" w:firstLine="14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实缴注册资本</w:t>
            </w: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800" w:firstLine="1920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674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营业收入</w:t>
            </w: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="-38" w:firstLineChars="847" w:firstLine="2033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FA5FAE" w:rsidRPr="00CD69BE" w:rsidTr="00E67D07">
        <w:trPr>
          <w:cantSplit/>
          <w:trHeight w:val="571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净资产</w:t>
            </w: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0" w:firstLine="480"/>
              <w:jc w:val="right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674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6" w:firstLine="14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纳税</w:t>
            </w:r>
            <w:r w:rsidRPr="00CD69BE">
              <w:rPr>
                <w:sz w:val="24"/>
                <w:szCs w:val="24"/>
              </w:rPr>
              <w:t>总额</w:t>
            </w: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="240" w:firstLineChars="200" w:firstLine="480"/>
              <w:jc w:val="right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FA5FAE" w:rsidRPr="00CD69BE" w:rsidTr="00E67D07">
        <w:trPr>
          <w:cantSplit/>
          <w:trHeight w:val="637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6" w:firstLine="14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主要服务名称</w:t>
            </w: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" w:firstLine="48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hAnsi="Arial" w:cs="Arial"/>
                <w:sz w:val="24"/>
                <w:szCs w:val="24"/>
              </w:rPr>
              <w:t>1</w:t>
            </w:r>
            <w:r w:rsidRPr="00CD69BE">
              <w:rPr>
                <w:rFonts w:ascii="Arial" w:cs="Arial" w:hint="eastAsia"/>
                <w:sz w:val="24"/>
                <w:szCs w:val="24"/>
              </w:rPr>
              <w:t>.</w:t>
            </w:r>
          </w:p>
        </w:tc>
        <w:tc>
          <w:tcPr>
            <w:tcW w:w="1674" w:type="dxa"/>
            <w:gridSpan w:val="3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占企业营业</w:t>
            </w:r>
          </w:p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收入总额比例</w:t>
            </w: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0" w:firstLine="4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cs="Arial"/>
                <w:sz w:val="24"/>
                <w:szCs w:val="24"/>
              </w:rPr>
              <w:t>%</w:t>
            </w:r>
          </w:p>
        </w:tc>
      </w:tr>
      <w:tr w:rsidR="00FA5FAE" w:rsidRPr="00CD69BE" w:rsidTr="00E67D07">
        <w:trPr>
          <w:cantSplit/>
          <w:trHeight w:val="634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" w:firstLine="48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hAnsi="Arial" w:cs="Arial"/>
                <w:sz w:val="24"/>
                <w:szCs w:val="24"/>
              </w:rPr>
              <w:t>2</w:t>
            </w:r>
            <w:r w:rsidRPr="00CD69BE">
              <w:rPr>
                <w:rFonts w:ascii="Arial" w:cs="Arial" w:hint="eastAsia"/>
                <w:sz w:val="24"/>
                <w:szCs w:val="24"/>
              </w:rPr>
              <w:t>.</w:t>
            </w:r>
          </w:p>
        </w:tc>
        <w:tc>
          <w:tcPr>
            <w:tcW w:w="1674" w:type="dxa"/>
            <w:gridSpan w:val="3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0" w:firstLine="4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cs="Arial"/>
                <w:sz w:val="24"/>
                <w:szCs w:val="24"/>
              </w:rPr>
              <w:t>%</w:t>
            </w:r>
          </w:p>
        </w:tc>
      </w:tr>
      <w:tr w:rsidR="00FA5FAE" w:rsidRPr="00CD69BE" w:rsidTr="00E67D07">
        <w:trPr>
          <w:cantSplit/>
          <w:trHeight w:val="502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" w:firstLine="48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hAnsi="Arial" w:cs="Arial"/>
                <w:sz w:val="24"/>
                <w:szCs w:val="24"/>
              </w:rPr>
              <w:t>3</w:t>
            </w:r>
            <w:r w:rsidRPr="00CD69BE">
              <w:rPr>
                <w:rFonts w:ascii="Arial" w:cs="Arial" w:hint="eastAsia"/>
                <w:sz w:val="24"/>
                <w:szCs w:val="24"/>
              </w:rPr>
              <w:t>.</w:t>
            </w:r>
          </w:p>
        </w:tc>
        <w:tc>
          <w:tcPr>
            <w:tcW w:w="1674" w:type="dxa"/>
            <w:gridSpan w:val="3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rightChars="5" w:right="10" w:firstLineChars="41" w:firstLine="98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ind w:firstLineChars="200" w:firstLine="4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69BE">
              <w:rPr>
                <w:rFonts w:ascii="Arial" w:cs="Arial"/>
                <w:sz w:val="24"/>
                <w:szCs w:val="24"/>
              </w:rPr>
              <w:t>%</w:t>
            </w:r>
          </w:p>
        </w:tc>
      </w:tr>
      <w:tr w:rsidR="00FA5FAE" w:rsidRPr="00CD69BE" w:rsidTr="00E67D07">
        <w:trPr>
          <w:cantSplit/>
          <w:trHeight w:val="555"/>
          <w:jc w:val="center"/>
        </w:trPr>
        <w:tc>
          <w:tcPr>
            <w:tcW w:w="634" w:type="dxa"/>
            <w:vMerge w:val="restart"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申请扶持项目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类型及</w:t>
            </w:r>
            <w:r w:rsidRPr="00CD69BE">
              <w:rPr>
                <w:sz w:val="24"/>
                <w:szCs w:val="24"/>
              </w:rPr>
              <w:t>金额</w:t>
            </w:r>
          </w:p>
        </w:tc>
        <w:tc>
          <w:tcPr>
            <w:tcW w:w="417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adjustRightInd w:val="0"/>
              <w:snapToGrid w:val="0"/>
              <w:spacing w:line="280" w:lineRule="exact"/>
              <w:jc w:val="lef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□优质企业奖励      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  <w:tc>
          <w:tcPr>
            <w:tcW w:w="424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□办公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用房租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补贴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</w:tr>
      <w:tr w:rsidR="00FA5FAE" w:rsidRPr="00CD69BE" w:rsidTr="00E67D07">
        <w:trPr>
          <w:cantSplit/>
          <w:trHeight w:val="635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adjustRightInd w:val="0"/>
              <w:snapToGrid w:val="0"/>
              <w:spacing w:line="280" w:lineRule="exac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□经营发展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奖励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  <w:tc>
          <w:tcPr>
            <w:tcW w:w="424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□办公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用房购置补贴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</w:tr>
      <w:tr w:rsidR="00FA5FAE" w:rsidRPr="00CD69BE" w:rsidTr="00E67D07">
        <w:trPr>
          <w:cantSplit/>
          <w:trHeight w:val="631"/>
          <w:jc w:val="center"/>
        </w:trPr>
        <w:tc>
          <w:tcPr>
            <w:tcW w:w="634" w:type="dxa"/>
            <w:vMerge/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adjustRightInd w:val="0"/>
              <w:snapToGrid w:val="0"/>
              <w:spacing w:line="280" w:lineRule="exact"/>
              <w:rPr>
                <w:rFonts w:ascii="仿宋_GB2312"/>
                <w:sz w:val="24"/>
                <w:szCs w:val="24"/>
              </w:rPr>
            </w:pP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>□专业活动</w:t>
            </w:r>
            <w:r w:rsidRPr="00CD69BE">
              <w:rPr>
                <w:rFonts w:asciiTheme="minorEastAsia" w:hAnsiTheme="minorEastAsia"/>
                <w:sz w:val="24"/>
                <w:szCs w:val="24"/>
              </w:rPr>
              <w:t>补贴</w:t>
            </w:r>
            <w:r w:rsidRPr="00CD69BE"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Pr="00CD69BE">
              <w:rPr>
                <w:rFonts w:ascii="Arial" w:hAnsi="Arial" w:cs="Arial" w:hint="eastAsia"/>
                <w:sz w:val="24"/>
                <w:szCs w:val="24"/>
              </w:rPr>
              <w:t>万元</w:t>
            </w:r>
          </w:p>
        </w:tc>
        <w:tc>
          <w:tcPr>
            <w:tcW w:w="4242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FA5FAE" w:rsidRPr="00CD69BE" w:rsidTr="00E67D07">
        <w:trPr>
          <w:cantSplit/>
          <w:trHeight w:val="1231"/>
          <w:jc w:val="center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申请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单位</w:t>
            </w:r>
          </w:p>
          <w:p w:rsidR="00FA5FAE" w:rsidRPr="00CD69BE" w:rsidRDefault="00FA5FAE" w:rsidP="00E67D0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申明</w:t>
            </w:r>
          </w:p>
        </w:tc>
        <w:tc>
          <w:tcPr>
            <w:tcW w:w="842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FA5FAE" w:rsidRPr="00CD69BE" w:rsidRDefault="00FA5FAE" w:rsidP="00E67D07">
            <w:pPr>
              <w:spacing w:line="280" w:lineRule="exact"/>
              <w:ind w:firstLineChars="250" w:firstLine="600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本公司所提供申请资料的合法性、真实性、准确性和完整性负责如有虚假，本单位依法承担相应的法律责任。</w:t>
            </w:r>
          </w:p>
          <w:p w:rsidR="00FA5FAE" w:rsidRPr="00CD69BE" w:rsidRDefault="00FA5FAE" w:rsidP="00E67D07">
            <w:pPr>
              <w:spacing w:line="280" w:lineRule="exact"/>
              <w:ind w:right="420" w:firstLineChars="100" w:firstLine="240"/>
              <w:rPr>
                <w:sz w:val="24"/>
                <w:szCs w:val="24"/>
              </w:rPr>
            </w:pPr>
          </w:p>
          <w:p w:rsidR="00FA5FAE" w:rsidRPr="00CD69BE" w:rsidRDefault="00FA5FAE" w:rsidP="00E67D07">
            <w:pPr>
              <w:spacing w:line="280" w:lineRule="exact"/>
              <w:ind w:right="420" w:firstLineChars="100" w:firstLine="240"/>
              <w:rPr>
                <w:sz w:val="24"/>
                <w:szCs w:val="24"/>
              </w:rPr>
            </w:pPr>
          </w:p>
          <w:p w:rsidR="00FA5FAE" w:rsidRPr="00CD69BE" w:rsidRDefault="00FA5FAE" w:rsidP="00E67D07">
            <w:pPr>
              <w:spacing w:line="280" w:lineRule="exact"/>
              <w:ind w:right="420" w:firstLineChars="2350" w:firstLine="5640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>法定代表人签字：</w:t>
            </w:r>
          </w:p>
          <w:p w:rsidR="00FA5FAE" w:rsidRPr="00CD69BE" w:rsidRDefault="00FA5FAE" w:rsidP="00E67D07">
            <w:pPr>
              <w:spacing w:line="280" w:lineRule="exact"/>
              <w:ind w:right="420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 w:rsidRPr="00CD69BE">
              <w:rPr>
                <w:rFonts w:hint="eastAsia"/>
                <w:sz w:val="24"/>
                <w:szCs w:val="24"/>
              </w:rPr>
              <w:t>（单位公章）</w:t>
            </w:r>
          </w:p>
          <w:p w:rsidR="00FA5FAE" w:rsidRPr="00CD69BE" w:rsidRDefault="00FA5FAE" w:rsidP="00E67D07">
            <w:pPr>
              <w:spacing w:line="280" w:lineRule="exact"/>
              <w:ind w:rightChars="127" w:right="267"/>
              <w:jc w:val="center"/>
              <w:rPr>
                <w:sz w:val="24"/>
                <w:szCs w:val="24"/>
              </w:rPr>
            </w:pPr>
            <w:r w:rsidRPr="00CD69BE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</w:p>
          <w:p w:rsidR="00FA5FAE" w:rsidRPr="00CD69BE" w:rsidRDefault="00FA5FAE" w:rsidP="00E67D07">
            <w:pPr>
              <w:spacing w:line="280" w:lineRule="exact"/>
              <w:ind w:rightChars="127" w:right="267"/>
              <w:jc w:val="center"/>
              <w:rPr>
                <w:sz w:val="24"/>
                <w:szCs w:val="24"/>
              </w:rPr>
            </w:pPr>
            <w:r w:rsidRPr="00CD69BE">
              <w:rPr>
                <w:sz w:val="24"/>
                <w:szCs w:val="24"/>
              </w:rPr>
              <w:t xml:space="preserve">                                            </w:t>
            </w:r>
            <w:r w:rsidRPr="00CD69BE">
              <w:rPr>
                <w:rFonts w:hint="eastAsia"/>
                <w:sz w:val="24"/>
                <w:szCs w:val="24"/>
              </w:rPr>
              <w:t xml:space="preserve">  </w:t>
            </w:r>
            <w:r w:rsidRPr="00CD69BE">
              <w:rPr>
                <w:rFonts w:hint="eastAsia"/>
                <w:sz w:val="24"/>
                <w:szCs w:val="24"/>
              </w:rPr>
              <w:t>年</w:t>
            </w:r>
            <w:r w:rsidRPr="00CD69BE">
              <w:rPr>
                <w:rFonts w:hint="eastAsia"/>
                <w:sz w:val="24"/>
                <w:szCs w:val="24"/>
              </w:rPr>
              <w:t xml:space="preserve">   </w:t>
            </w:r>
            <w:r w:rsidRPr="00CD69BE">
              <w:rPr>
                <w:rFonts w:hint="eastAsia"/>
                <w:sz w:val="24"/>
                <w:szCs w:val="24"/>
              </w:rPr>
              <w:t>月</w:t>
            </w:r>
            <w:r w:rsidRPr="00CD69BE">
              <w:rPr>
                <w:rFonts w:hint="eastAsia"/>
                <w:sz w:val="24"/>
                <w:szCs w:val="24"/>
              </w:rPr>
              <w:t xml:space="preserve">   </w:t>
            </w:r>
            <w:r w:rsidRPr="00CD69B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C6D6B" w:rsidRDefault="00AC6D6B">
      <w:pPr>
        <w:rPr>
          <w:rFonts w:hint="eastAsia"/>
        </w:rPr>
      </w:pPr>
    </w:p>
    <w:p w:rsidR="00986B83" w:rsidRDefault="00986B83">
      <w:pPr>
        <w:rPr>
          <w:rFonts w:hint="eastAsia"/>
        </w:rPr>
      </w:pPr>
    </w:p>
    <w:p w:rsidR="00986B83" w:rsidRPr="00F8704A" w:rsidRDefault="00986B83" w:rsidP="00986B83">
      <w:pPr>
        <w:rPr>
          <w:rFonts w:hAnsi="仿宋" w:cs="Calibri"/>
        </w:rPr>
      </w:pPr>
    </w:p>
    <w:p w:rsidR="00986B83" w:rsidRPr="00F8704A" w:rsidRDefault="00986B83" w:rsidP="00986B83">
      <w:pPr>
        <w:rPr>
          <w:rFonts w:hAnsi="仿宋" w:cs="Calibri"/>
        </w:rPr>
      </w:pPr>
    </w:p>
    <w:p w:rsidR="00986B83" w:rsidRDefault="00986B83" w:rsidP="00986B83">
      <w:pPr>
        <w:ind w:firstLineChars="50" w:firstLine="422"/>
        <w:rPr>
          <w:rFonts w:asciiTheme="majorEastAsia" w:eastAsiaTheme="majorEastAsia" w:hAnsiTheme="majorEastAsia" w:hint="eastAsia"/>
          <w:b/>
          <w:sz w:val="84"/>
          <w:szCs w:val="84"/>
        </w:rPr>
      </w:pPr>
      <w:r w:rsidRPr="00986B83">
        <w:rPr>
          <w:rFonts w:asciiTheme="majorEastAsia" w:eastAsiaTheme="majorEastAsia" w:hAnsiTheme="majorEastAsia" w:hint="eastAsia"/>
          <w:b/>
          <w:sz w:val="84"/>
          <w:szCs w:val="84"/>
        </w:rPr>
        <w:t>法</w:t>
      </w:r>
      <w:r w:rsidRPr="00986B83"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986B83">
        <w:rPr>
          <w:rFonts w:asciiTheme="majorEastAsia" w:eastAsiaTheme="majorEastAsia" w:hAnsiTheme="majorEastAsia" w:hint="eastAsia"/>
          <w:b/>
          <w:sz w:val="84"/>
          <w:szCs w:val="84"/>
        </w:rPr>
        <w:t>人</w:t>
      </w:r>
      <w:r w:rsidRPr="00986B83"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986B83">
        <w:rPr>
          <w:rFonts w:asciiTheme="majorEastAsia" w:eastAsiaTheme="majorEastAsia" w:hAnsiTheme="majorEastAsia" w:hint="eastAsia"/>
          <w:b/>
          <w:sz w:val="84"/>
          <w:szCs w:val="84"/>
        </w:rPr>
        <w:t>授</w:t>
      </w:r>
      <w:r w:rsidRPr="00986B83"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986B83">
        <w:rPr>
          <w:rFonts w:asciiTheme="majorEastAsia" w:eastAsiaTheme="majorEastAsia" w:hAnsiTheme="majorEastAsia" w:hint="eastAsia"/>
          <w:b/>
          <w:sz w:val="84"/>
          <w:szCs w:val="84"/>
        </w:rPr>
        <w:t>权</w:t>
      </w:r>
      <w:r w:rsidRPr="00986B83"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986B83">
        <w:rPr>
          <w:rFonts w:asciiTheme="majorEastAsia" w:eastAsiaTheme="majorEastAsia" w:hAnsiTheme="majorEastAsia" w:hint="eastAsia"/>
          <w:b/>
          <w:sz w:val="84"/>
          <w:szCs w:val="84"/>
        </w:rPr>
        <w:t>委</w:t>
      </w:r>
      <w:r w:rsidRPr="00986B83"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986B83">
        <w:rPr>
          <w:rFonts w:asciiTheme="majorEastAsia" w:eastAsiaTheme="majorEastAsia" w:hAnsiTheme="majorEastAsia" w:hint="eastAsia"/>
          <w:b/>
          <w:sz w:val="84"/>
          <w:szCs w:val="84"/>
        </w:rPr>
        <w:t>托</w:t>
      </w:r>
      <w:r w:rsidRPr="00986B83"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986B83">
        <w:rPr>
          <w:rFonts w:asciiTheme="majorEastAsia" w:eastAsiaTheme="majorEastAsia" w:hAnsiTheme="majorEastAsia" w:hint="eastAsia"/>
          <w:b/>
          <w:sz w:val="84"/>
          <w:szCs w:val="84"/>
        </w:rPr>
        <w:t>书</w:t>
      </w:r>
      <w:r w:rsidRPr="00986B83"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</w:p>
    <w:p w:rsidR="00986B83" w:rsidRPr="00986B83" w:rsidRDefault="00986B83" w:rsidP="00986B83">
      <w:pPr>
        <w:ind w:firstLineChars="50" w:firstLine="422"/>
        <w:rPr>
          <w:rFonts w:asciiTheme="majorEastAsia" w:eastAsiaTheme="majorEastAsia" w:hAnsiTheme="majorEastAsia"/>
          <w:b/>
          <w:sz w:val="84"/>
          <w:szCs w:val="84"/>
        </w:rPr>
      </w:pPr>
    </w:p>
    <w:p w:rsidR="00986B83" w:rsidRPr="00F8704A" w:rsidRDefault="00986B83" w:rsidP="00986B83">
      <w:pPr>
        <w:jc w:val="center"/>
        <w:rPr>
          <w:szCs w:val="32"/>
        </w:rPr>
      </w:pPr>
    </w:p>
    <w:p w:rsidR="00986B83" w:rsidRPr="00986B83" w:rsidRDefault="00986B83" w:rsidP="00986B83">
      <w:pPr>
        <w:rPr>
          <w:rFonts w:ascii="仿宋_GB2312" w:eastAsia="仿宋_GB2312" w:hint="eastAsia"/>
          <w:sz w:val="32"/>
          <w:szCs w:val="32"/>
          <w:u w:val="single"/>
        </w:rPr>
      </w:pPr>
      <w:r w:rsidRPr="00986B83">
        <w:rPr>
          <w:rFonts w:ascii="仿宋_GB2312" w:eastAsia="仿宋_GB2312" w:hint="eastAsia"/>
          <w:sz w:val="32"/>
          <w:szCs w:val="32"/>
        </w:rPr>
        <w:t>委托单位: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986B83" w:rsidRPr="00986B83" w:rsidRDefault="00986B83" w:rsidP="00986B83">
      <w:pPr>
        <w:rPr>
          <w:rFonts w:ascii="仿宋_GB2312" w:eastAsia="仿宋_GB2312" w:hint="eastAsia"/>
          <w:sz w:val="32"/>
          <w:szCs w:val="32"/>
          <w:u w:val="single"/>
        </w:rPr>
      </w:pPr>
      <w:r w:rsidRPr="00986B83">
        <w:rPr>
          <w:rFonts w:ascii="仿宋_GB2312" w:eastAsia="仿宋_GB2312" w:hint="eastAsia"/>
          <w:sz w:val="32"/>
          <w:szCs w:val="32"/>
        </w:rPr>
        <w:t>地址：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</w:t>
      </w:r>
    </w:p>
    <w:p w:rsidR="00986B83" w:rsidRPr="00986B83" w:rsidRDefault="00986B83" w:rsidP="00986B83">
      <w:pPr>
        <w:rPr>
          <w:rFonts w:ascii="仿宋_GB2312" w:eastAsia="仿宋_GB2312" w:hint="eastAsia"/>
          <w:sz w:val="32"/>
          <w:szCs w:val="32"/>
        </w:rPr>
      </w:pPr>
      <w:r w:rsidRPr="00986B83">
        <w:rPr>
          <w:rFonts w:ascii="仿宋_GB2312" w:eastAsia="仿宋_GB2312" w:hint="eastAsia"/>
          <w:sz w:val="32"/>
          <w:szCs w:val="32"/>
        </w:rPr>
        <w:t>法定代表人：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986B83">
        <w:rPr>
          <w:rFonts w:ascii="仿宋_GB2312" w:eastAsia="仿宋_GB2312" w:hint="eastAsia"/>
          <w:sz w:val="32"/>
          <w:szCs w:val="32"/>
        </w:rPr>
        <w:t>联系电话：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986B83" w:rsidRPr="00986B83" w:rsidRDefault="00986B83" w:rsidP="00986B83">
      <w:pPr>
        <w:rPr>
          <w:rFonts w:ascii="仿宋_GB2312" w:eastAsia="仿宋_GB2312" w:hint="eastAsia"/>
          <w:sz w:val="32"/>
          <w:szCs w:val="32"/>
        </w:rPr>
      </w:pPr>
      <w:r w:rsidRPr="00986B83">
        <w:rPr>
          <w:rFonts w:ascii="仿宋_GB2312" w:eastAsia="仿宋_GB2312" w:hint="eastAsia"/>
          <w:sz w:val="32"/>
          <w:szCs w:val="32"/>
        </w:rPr>
        <w:t>受委托人：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986B83">
        <w:rPr>
          <w:rFonts w:ascii="仿宋_GB2312" w:eastAsia="仿宋_GB2312" w:hint="eastAsia"/>
          <w:sz w:val="32"/>
          <w:szCs w:val="32"/>
        </w:rPr>
        <w:t>工作单位：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986B83" w:rsidRPr="00986B83" w:rsidRDefault="00986B83" w:rsidP="00986B83">
      <w:pPr>
        <w:rPr>
          <w:rFonts w:ascii="仿宋_GB2312" w:eastAsia="仿宋_GB2312" w:hint="eastAsia"/>
          <w:sz w:val="32"/>
          <w:szCs w:val="32"/>
          <w:u w:val="single"/>
        </w:rPr>
      </w:pPr>
      <w:r w:rsidRPr="00986B83">
        <w:rPr>
          <w:rFonts w:ascii="仿宋_GB2312" w:eastAsia="仿宋_GB2312" w:hint="eastAsia"/>
          <w:sz w:val="32"/>
          <w:szCs w:val="32"/>
        </w:rPr>
        <w:t xml:space="preserve">职  </w:t>
      </w:r>
      <w:proofErr w:type="gramStart"/>
      <w:r w:rsidRPr="00986B83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986B83">
        <w:rPr>
          <w:rFonts w:ascii="仿宋_GB2312" w:eastAsia="仿宋_GB2312" w:hint="eastAsia"/>
          <w:sz w:val="32"/>
          <w:szCs w:val="32"/>
        </w:rPr>
        <w:t>：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986B83">
        <w:rPr>
          <w:rFonts w:ascii="仿宋_GB2312" w:eastAsia="仿宋_GB2312" w:hint="eastAsia"/>
          <w:sz w:val="32"/>
          <w:szCs w:val="32"/>
        </w:rPr>
        <w:t>电  话：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986B83" w:rsidRPr="00986B83" w:rsidRDefault="00986B83" w:rsidP="00986B83">
      <w:pPr>
        <w:spacing w:line="560" w:lineRule="exact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986B83">
        <w:rPr>
          <w:rFonts w:ascii="仿宋_GB2312" w:eastAsia="仿宋_GB2312" w:hint="eastAsia"/>
          <w:sz w:val="32"/>
          <w:szCs w:val="32"/>
        </w:rPr>
        <w:t>现委托上述受委托人作为经办人，代表我单位办理</w:t>
      </w: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986B83" w:rsidRPr="00986B83" w:rsidRDefault="00986B83" w:rsidP="00986B83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986B83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 w:rsidRPr="00986B83">
        <w:rPr>
          <w:rFonts w:ascii="仿宋_GB2312" w:eastAsia="仿宋_GB2312" w:hint="eastAsia"/>
          <w:sz w:val="32"/>
          <w:szCs w:val="32"/>
        </w:rPr>
        <w:t>事项。</w:t>
      </w:r>
    </w:p>
    <w:p w:rsidR="00986B83" w:rsidRPr="00986B83" w:rsidRDefault="00986B83" w:rsidP="00986B83">
      <w:pPr>
        <w:rPr>
          <w:rFonts w:ascii="仿宋_GB2312" w:eastAsia="仿宋_GB2312" w:hint="eastAsia"/>
          <w:sz w:val="32"/>
          <w:szCs w:val="32"/>
        </w:rPr>
      </w:pPr>
    </w:p>
    <w:p w:rsidR="00986B83" w:rsidRPr="00986B83" w:rsidRDefault="00986B83" w:rsidP="00986B83">
      <w:pPr>
        <w:rPr>
          <w:rFonts w:ascii="仿宋_GB2312" w:eastAsia="仿宋_GB2312" w:hint="eastAsia"/>
          <w:sz w:val="32"/>
          <w:szCs w:val="32"/>
        </w:rPr>
      </w:pPr>
    </w:p>
    <w:p w:rsidR="00986B83" w:rsidRPr="00986B83" w:rsidRDefault="00986B83" w:rsidP="00986B83">
      <w:pPr>
        <w:wordWrap w:val="0"/>
        <w:ind w:right="560"/>
        <w:jc w:val="right"/>
        <w:rPr>
          <w:rFonts w:ascii="仿宋_GB2312" w:eastAsia="仿宋_GB2312" w:hint="eastAsia"/>
          <w:sz w:val="32"/>
          <w:szCs w:val="32"/>
        </w:rPr>
      </w:pPr>
      <w:r w:rsidRPr="00986B83">
        <w:rPr>
          <w:rFonts w:ascii="仿宋_GB2312" w:eastAsia="仿宋_GB2312" w:hint="eastAsia"/>
          <w:sz w:val="32"/>
          <w:szCs w:val="32"/>
        </w:rPr>
        <w:t xml:space="preserve">                委托单位：（盖章）   </w:t>
      </w:r>
    </w:p>
    <w:p w:rsidR="00986B83" w:rsidRPr="00986B83" w:rsidRDefault="00986B83" w:rsidP="00986B83">
      <w:pPr>
        <w:wordWrap w:val="0"/>
        <w:ind w:right="560"/>
        <w:jc w:val="right"/>
        <w:rPr>
          <w:rFonts w:ascii="仿宋_GB2312" w:eastAsia="仿宋_GB2312" w:hint="eastAsia"/>
          <w:sz w:val="32"/>
          <w:szCs w:val="32"/>
        </w:rPr>
      </w:pPr>
      <w:r w:rsidRPr="00986B83">
        <w:rPr>
          <w:rFonts w:ascii="仿宋_GB2312" w:eastAsia="仿宋_GB2312" w:hint="eastAsia"/>
          <w:sz w:val="32"/>
          <w:szCs w:val="32"/>
        </w:rPr>
        <w:t xml:space="preserve">   </w:t>
      </w:r>
    </w:p>
    <w:p w:rsidR="00986B83" w:rsidRPr="00986B83" w:rsidRDefault="00986B83" w:rsidP="00986B83">
      <w:pPr>
        <w:ind w:right="560" w:firstLineChars="950" w:firstLine="3040"/>
        <w:jc w:val="center"/>
        <w:rPr>
          <w:rFonts w:ascii="仿宋_GB2312" w:eastAsia="仿宋_GB2312" w:hint="eastAsia"/>
          <w:sz w:val="32"/>
          <w:szCs w:val="32"/>
        </w:rPr>
      </w:pPr>
      <w:r w:rsidRPr="00986B83">
        <w:rPr>
          <w:rFonts w:ascii="仿宋_GB2312" w:eastAsia="仿宋_GB2312" w:hint="eastAsia"/>
          <w:sz w:val="32"/>
          <w:szCs w:val="32"/>
        </w:rPr>
        <w:t xml:space="preserve"> 日  期：</w:t>
      </w:r>
    </w:p>
    <w:p w:rsidR="00986B83" w:rsidRPr="00986B83" w:rsidRDefault="00986B83" w:rsidP="00986B83">
      <w:pPr>
        <w:rPr>
          <w:rFonts w:ascii="仿宋_GB2312" w:eastAsia="仿宋_GB2312" w:hint="eastAsia"/>
          <w:sz w:val="32"/>
          <w:szCs w:val="32"/>
        </w:rPr>
      </w:pPr>
    </w:p>
    <w:p w:rsidR="00986B83" w:rsidRPr="00986B83" w:rsidRDefault="00986B83">
      <w:pPr>
        <w:rPr>
          <w:rFonts w:ascii="仿宋_GB2312" w:eastAsia="仿宋_GB2312" w:hint="eastAsia"/>
          <w:sz w:val="32"/>
          <w:szCs w:val="32"/>
        </w:rPr>
      </w:pPr>
    </w:p>
    <w:sectPr w:rsidR="00986B83" w:rsidRPr="00986B83" w:rsidSect="00FA5FAE"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56C" w:rsidRDefault="00B5656C" w:rsidP="00742C0B">
      <w:r>
        <w:separator/>
      </w:r>
    </w:p>
  </w:endnote>
  <w:endnote w:type="continuationSeparator" w:id="0">
    <w:p w:rsidR="00B5656C" w:rsidRDefault="00B5656C" w:rsidP="00742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03216"/>
      <w:docPartObj>
        <w:docPartGallery w:val="Page Numbers (Bottom of Page)"/>
        <w:docPartUnique/>
      </w:docPartObj>
    </w:sdtPr>
    <w:sdtContent>
      <w:p w:rsidR="00986B83" w:rsidRDefault="00986B83">
        <w:pPr>
          <w:pStyle w:val="a4"/>
          <w:jc w:val="center"/>
        </w:pPr>
        <w:fldSimple w:instr=" PAGE   \* MERGEFORMAT ">
          <w:r w:rsidRPr="00986B83">
            <w:rPr>
              <w:noProof/>
              <w:lang w:val="zh-CN"/>
            </w:rPr>
            <w:t>1</w:t>
          </w:r>
        </w:fldSimple>
      </w:p>
    </w:sdtContent>
  </w:sdt>
  <w:p w:rsidR="00986B83" w:rsidRDefault="00986B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56C" w:rsidRDefault="00B5656C" w:rsidP="00742C0B">
      <w:r>
        <w:separator/>
      </w:r>
    </w:p>
  </w:footnote>
  <w:footnote w:type="continuationSeparator" w:id="0">
    <w:p w:rsidR="00B5656C" w:rsidRDefault="00B5656C" w:rsidP="00742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FAE"/>
    <w:rsid w:val="00095F74"/>
    <w:rsid w:val="00661967"/>
    <w:rsid w:val="006A6FB1"/>
    <w:rsid w:val="00742C0B"/>
    <w:rsid w:val="00875680"/>
    <w:rsid w:val="00883E66"/>
    <w:rsid w:val="00986B83"/>
    <w:rsid w:val="00AC6D6B"/>
    <w:rsid w:val="00B32D9F"/>
    <w:rsid w:val="00B45F6D"/>
    <w:rsid w:val="00B5656C"/>
    <w:rsid w:val="00FA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AE"/>
    <w:pPr>
      <w:widowControl w:val="0"/>
      <w:jc w:val="both"/>
    </w:pPr>
    <w:rPr>
      <w:szCs w:val="28"/>
      <w:lang w:bidi="mn-Mong-CN"/>
    </w:rPr>
  </w:style>
  <w:style w:type="paragraph" w:styleId="1">
    <w:name w:val="heading 1"/>
    <w:basedOn w:val="a"/>
    <w:next w:val="a"/>
    <w:link w:val="1Char"/>
    <w:uiPriority w:val="9"/>
    <w:qFormat/>
    <w:rsid w:val="00FA5F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FA5FAE"/>
    <w:rPr>
      <w:rFonts w:ascii="宋体" w:eastAsia="宋体" w:hAnsi="宋体" w:cs="宋体"/>
      <w:b/>
      <w:bCs/>
      <w:kern w:val="36"/>
      <w:sz w:val="48"/>
      <w:szCs w:val="48"/>
      <w:lang w:bidi="mn-Mong-CN"/>
    </w:rPr>
  </w:style>
  <w:style w:type="paragraph" w:styleId="a3">
    <w:name w:val="header"/>
    <w:basedOn w:val="a"/>
    <w:link w:val="Char"/>
    <w:uiPriority w:val="99"/>
    <w:semiHidden/>
    <w:unhideWhenUsed/>
    <w:rsid w:val="00742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742C0B"/>
    <w:rPr>
      <w:sz w:val="18"/>
      <w:lang w:bidi="mn-Mong-CN"/>
    </w:rPr>
  </w:style>
  <w:style w:type="paragraph" w:styleId="a4">
    <w:name w:val="footer"/>
    <w:basedOn w:val="a"/>
    <w:link w:val="Char0"/>
    <w:uiPriority w:val="99"/>
    <w:unhideWhenUsed/>
    <w:rsid w:val="00742C0B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742C0B"/>
    <w:rPr>
      <w:sz w:val="18"/>
      <w:lang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855</Characters>
  <Application>Microsoft Office Word</Application>
  <DocSecurity>0</DocSecurity>
  <Lines>7</Lines>
  <Paragraphs>2</Paragraphs>
  <ScaleCrop>false</ScaleCrop>
  <Company>cn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王涵</dc:creator>
  <cp:lastModifiedBy>马志威</cp:lastModifiedBy>
  <cp:revision>4</cp:revision>
  <dcterms:created xsi:type="dcterms:W3CDTF">2020-12-02T08:35:00Z</dcterms:created>
  <dcterms:modified xsi:type="dcterms:W3CDTF">2020-12-02T08:51:00Z</dcterms:modified>
</cp:coreProperties>
</file>