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default" w:ascii="Times New Roman" w:hAnsi="Times New Roman" w:eastAsia="仿宋" w:cs="Times New Roman"/>
          <w:sz w:val="32"/>
          <w:szCs w:val="32"/>
        </w:rPr>
      </w:pPr>
      <w:bookmarkStart w:id="0" w:name="_GoBack"/>
      <w:bookmarkEnd w:id="0"/>
      <w:r>
        <w:rPr>
          <w:rFonts w:hint="default" w:ascii="Times New Roman" w:hAnsi="Times New Roman" w:eastAsia="仿宋" w:cs="Times New Roman"/>
          <w:sz w:val="32"/>
          <w:szCs w:val="32"/>
        </w:rPr>
        <w:t>附件2</w:t>
      </w:r>
    </w:p>
    <w:p>
      <w:pPr>
        <w:spacing w:line="54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技术合同认定登记规则</w:t>
      </w:r>
    </w:p>
    <w:p>
      <w:pPr>
        <w:spacing w:line="54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（征求意见稿）</w:t>
      </w:r>
    </w:p>
    <w:p>
      <w:pPr>
        <w:spacing w:line="540" w:lineRule="exact"/>
        <w:rPr>
          <w:rFonts w:ascii="仿宋_GB2312" w:eastAsia="仿宋_GB2312"/>
          <w:sz w:val="28"/>
          <w:szCs w:val="28"/>
        </w:rPr>
      </w:pPr>
    </w:p>
    <w:p>
      <w:pPr>
        <w:spacing w:line="540" w:lineRule="exact"/>
        <w:jc w:val="center"/>
        <w:rPr>
          <w:rFonts w:ascii="Times New Roman" w:hAnsi="Times New Roman"/>
          <w:b/>
          <w:sz w:val="32"/>
          <w:szCs w:val="32"/>
        </w:rPr>
      </w:pPr>
      <w:r>
        <w:rPr>
          <w:rFonts w:hint="eastAsia" w:ascii="Times New Roman" w:hAnsi="Times New Roman"/>
          <w:b/>
          <w:sz w:val="32"/>
          <w:szCs w:val="32"/>
        </w:rPr>
        <w:t>第一章    一般规定</w:t>
      </w:r>
    </w:p>
    <w:p>
      <w:pPr>
        <w:ind w:firstLine="562" w:firstLineChars="200"/>
        <w:rPr>
          <w:rFonts w:asciiTheme="minorEastAsia" w:hAnsiTheme="minorEastAsia" w:eastAsiaTheme="minorEastAsia" w:cstheme="minorEastAsia"/>
          <w:sz w:val="28"/>
          <w:szCs w:val="22"/>
        </w:rPr>
      </w:pPr>
      <w:r>
        <w:rPr>
          <w:rFonts w:hint="eastAsia" w:asciiTheme="minorEastAsia" w:hAnsiTheme="minorEastAsia" w:eastAsiaTheme="minorEastAsia" w:cstheme="minorEastAsia"/>
          <w:b/>
          <w:bCs/>
          <w:sz w:val="28"/>
          <w:szCs w:val="22"/>
        </w:rPr>
        <w:t>第一条</w:t>
      </w:r>
      <w:r>
        <w:rPr>
          <w:rFonts w:hint="eastAsia" w:asciiTheme="minorEastAsia" w:hAnsiTheme="minorEastAsia" w:eastAsiaTheme="minorEastAsia" w:cstheme="minorEastAsia"/>
          <w:sz w:val="28"/>
          <w:szCs w:val="22"/>
        </w:rPr>
        <w:t xml:space="preserve">  </w:t>
      </w:r>
      <w:r>
        <w:rPr>
          <w:rFonts w:hint="eastAsia" w:asciiTheme="minorEastAsia" w:hAnsiTheme="minorEastAsia" w:eastAsiaTheme="minorEastAsia" w:cstheme="minorEastAsia"/>
          <w:sz w:val="28"/>
          <w:szCs w:val="28"/>
        </w:rPr>
        <w:t>【制定</w:t>
      </w:r>
      <w:r>
        <w:rPr>
          <w:rFonts w:asciiTheme="minorEastAsia" w:hAnsiTheme="minorEastAsia" w:eastAsiaTheme="minorEastAsia" w:cstheme="minorEastAsia"/>
          <w:sz w:val="28"/>
          <w:szCs w:val="28"/>
        </w:rPr>
        <w:t>依据</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2"/>
        </w:rPr>
        <w:t>为推动技术创新，加速技术转移和科技成果转化，保障《中华人民共和国促进科技成果转化法》等国家有关法律法规和政策的实施，促进技术市场健康发展，根据《中国人民共和国民法</w:t>
      </w:r>
      <w:r>
        <w:rPr>
          <w:rFonts w:asciiTheme="minorEastAsia" w:hAnsiTheme="minorEastAsia" w:eastAsiaTheme="minorEastAsia" w:cstheme="minorEastAsia"/>
          <w:sz w:val="28"/>
          <w:szCs w:val="22"/>
        </w:rPr>
        <w:t>典</w:t>
      </w:r>
      <w:r>
        <w:rPr>
          <w:rFonts w:hint="eastAsia" w:asciiTheme="minorEastAsia" w:hAnsiTheme="minorEastAsia" w:eastAsiaTheme="minorEastAsia" w:cstheme="minorEastAsia"/>
          <w:sz w:val="28"/>
          <w:szCs w:val="22"/>
        </w:rPr>
        <w:t>》及科技部、财政部、国家税务总局《技术合同认定登记管理办法》的规定，制定本规则。</w:t>
      </w:r>
    </w:p>
    <w:p>
      <w:pPr>
        <w:spacing w:line="54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 xml:space="preserve">第二条  </w:t>
      </w:r>
      <w:r>
        <w:rPr>
          <w:rFonts w:hint="eastAsia" w:asciiTheme="minorEastAsia" w:hAnsiTheme="minorEastAsia" w:eastAsiaTheme="minorEastAsia" w:cstheme="minorEastAsia"/>
          <w:sz w:val="28"/>
          <w:szCs w:val="28"/>
        </w:rPr>
        <w:t>【技术合同</w:t>
      </w:r>
      <w:r>
        <w:rPr>
          <w:rFonts w:asciiTheme="minorEastAsia" w:hAnsiTheme="minorEastAsia" w:eastAsiaTheme="minorEastAsia" w:cstheme="minorEastAsia"/>
          <w:sz w:val="28"/>
          <w:szCs w:val="28"/>
        </w:rPr>
        <w:t>认定登记定义</w:t>
      </w:r>
      <w:r>
        <w:rPr>
          <w:rFonts w:hint="eastAsia" w:asciiTheme="minorEastAsia" w:hAnsiTheme="minorEastAsia" w:eastAsiaTheme="minorEastAsia" w:cstheme="minorEastAsia"/>
          <w:sz w:val="28"/>
          <w:szCs w:val="28"/>
        </w:rPr>
        <w:t>】技术合同认定登记是指根据《技术合同认定登记管理办法》设立的技术合同登记机构对技术合同当事人申请认定登记的合同文本中的技术内容进行形式审查，是否符合《中</w:t>
      </w:r>
      <w:r>
        <w:rPr>
          <w:rFonts w:asciiTheme="minorEastAsia" w:hAnsiTheme="minorEastAsia" w:eastAsiaTheme="minorEastAsia" w:cstheme="minorEastAsia"/>
          <w:sz w:val="28"/>
          <w:szCs w:val="28"/>
        </w:rPr>
        <w:t>华人民共和国</w:t>
      </w:r>
      <w:r>
        <w:rPr>
          <w:rFonts w:hint="eastAsia" w:asciiTheme="minorEastAsia" w:hAnsiTheme="minorEastAsia" w:eastAsiaTheme="minorEastAsia" w:cstheme="minorEastAsia"/>
          <w:sz w:val="28"/>
          <w:szCs w:val="28"/>
        </w:rPr>
        <w:t>民法典</w:t>
      </w:r>
      <w:r>
        <w:rPr>
          <w:rFonts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相关要求，并</w:t>
      </w:r>
      <w:r>
        <w:rPr>
          <w:rFonts w:asciiTheme="minorEastAsia" w:hAnsiTheme="minorEastAsia" w:eastAsiaTheme="minorEastAsia" w:cstheme="minorEastAsia"/>
          <w:sz w:val="28"/>
          <w:szCs w:val="28"/>
        </w:rPr>
        <w:t>予以</w:t>
      </w:r>
      <w:r>
        <w:rPr>
          <w:rFonts w:hint="eastAsia" w:asciiTheme="minorEastAsia" w:hAnsiTheme="minorEastAsia" w:eastAsiaTheme="minorEastAsia" w:cstheme="minorEastAsia"/>
          <w:sz w:val="28"/>
          <w:szCs w:val="28"/>
        </w:rPr>
        <w:t>认定</w:t>
      </w:r>
      <w:r>
        <w:rPr>
          <w:rFonts w:asciiTheme="minorEastAsia" w:hAnsiTheme="minorEastAsia" w:eastAsiaTheme="minorEastAsia" w:cstheme="minorEastAsia"/>
          <w:sz w:val="28"/>
          <w:szCs w:val="28"/>
        </w:rPr>
        <w:t>登记</w:t>
      </w:r>
      <w:r>
        <w:rPr>
          <w:rFonts w:hint="eastAsia" w:asciiTheme="minorEastAsia" w:hAnsiTheme="minorEastAsia" w:eastAsiaTheme="minorEastAsia" w:cstheme="minorEastAsia"/>
          <w:sz w:val="28"/>
          <w:szCs w:val="28"/>
        </w:rPr>
        <w:t>的专项管理工作。</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技术合同登记机构应当对申请认定登记的合同是否属于技术合同及属于何种技术合同作出结论，确认技术合同的成交额及其技术交易额。</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第三条</w:t>
      </w:r>
      <w:r>
        <w:rPr>
          <w:rFonts w:hint="eastAsia" w:asciiTheme="minorEastAsia" w:hAnsiTheme="minorEastAsia" w:eastAsiaTheme="minorEastAsia" w:cstheme="minorEastAsia"/>
          <w:sz w:val="28"/>
          <w:szCs w:val="28"/>
        </w:rPr>
        <w:t xml:space="preserve">  【登记</w:t>
      </w:r>
      <w:r>
        <w:rPr>
          <w:rFonts w:asciiTheme="minorEastAsia" w:hAnsiTheme="minorEastAsia" w:eastAsiaTheme="minorEastAsia" w:cstheme="minorEastAsia"/>
          <w:sz w:val="28"/>
          <w:szCs w:val="28"/>
        </w:rPr>
        <w:t>要求</w:t>
      </w:r>
      <w:r>
        <w:rPr>
          <w:rFonts w:hint="eastAsia" w:asciiTheme="minorEastAsia" w:hAnsiTheme="minorEastAsia" w:eastAsiaTheme="minorEastAsia" w:cstheme="minorEastAsia"/>
          <w:sz w:val="28"/>
          <w:szCs w:val="28"/>
        </w:rPr>
        <w:t>】技术合同认定登记应当贯彻依法认定、客观准确、高效服务、严格管理的工作原则，提高认定质量，切实保障国家有关促进科技成果转化财税优惠政策的落实。</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第四条</w:t>
      </w:r>
      <w:r>
        <w:rPr>
          <w:rFonts w:hint="eastAsia" w:asciiTheme="minorEastAsia" w:hAnsiTheme="minorEastAsia" w:eastAsiaTheme="minorEastAsia" w:cstheme="minorEastAsia"/>
          <w:sz w:val="28"/>
          <w:szCs w:val="28"/>
        </w:rPr>
        <w:t xml:space="preserve">  【适用</w:t>
      </w:r>
      <w:r>
        <w:rPr>
          <w:rFonts w:asciiTheme="minorEastAsia" w:hAnsiTheme="minorEastAsia" w:eastAsiaTheme="minorEastAsia" w:cstheme="minorEastAsia"/>
          <w:sz w:val="28"/>
          <w:szCs w:val="28"/>
        </w:rPr>
        <w:t>范围</w:t>
      </w:r>
      <w:r>
        <w:rPr>
          <w:rFonts w:hint="eastAsia" w:asciiTheme="minorEastAsia" w:hAnsiTheme="minorEastAsia" w:eastAsiaTheme="minorEastAsia" w:cstheme="minorEastAsia"/>
          <w:sz w:val="28"/>
          <w:szCs w:val="28"/>
        </w:rPr>
        <w:t>】本规则适用于自然人、法人、其他组织之间依据《中华人民共和国民法</w:t>
      </w:r>
      <w:r>
        <w:rPr>
          <w:rFonts w:asciiTheme="minorEastAsia" w:hAnsiTheme="minorEastAsia" w:eastAsiaTheme="minorEastAsia" w:cstheme="minorEastAsia"/>
          <w:sz w:val="28"/>
          <w:szCs w:val="28"/>
        </w:rPr>
        <w:t>典</w:t>
      </w:r>
      <w:r>
        <w:rPr>
          <w:rFonts w:hint="eastAsia" w:asciiTheme="minorEastAsia" w:hAnsiTheme="minorEastAsia" w:eastAsiaTheme="minorEastAsia" w:cstheme="minorEastAsia"/>
          <w:sz w:val="28"/>
          <w:szCs w:val="28"/>
        </w:rPr>
        <w:t>》第十八章的规定，就下列技术开发、技术转让、技术咨询和技术服务活动所订立的确立民事权利与义务关系的技术合同：</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（一）技术开发合同</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1.委托开发技术合同</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2.合作开发技术合同</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（二）技术转让合同</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1.专利权转让合同</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2.专利申请权转让合同</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3.技术秘密转让合同</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4.其它技术转让合同</w:t>
      </w:r>
    </w:p>
    <w:p>
      <w:pPr>
        <w:spacing w:line="580" w:lineRule="exact"/>
        <w:ind w:firstLine="55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（三）技术许可合同</w:t>
      </w:r>
    </w:p>
    <w:p>
      <w:pPr>
        <w:spacing w:line="580" w:lineRule="exact"/>
        <w:ind w:firstLine="55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1.专利实施许可合同</w:t>
      </w:r>
    </w:p>
    <w:p>
      <w:pPr>
        <w:spacing w:line="580" w:lineRule="exact"/>
        <w:ind w:firstLine="55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2.技术秘密实施许可合同</w:t>
      </w:r>
    </w:p>
    <w:p>
      <w:pPr>
        <w:spacing w:line="580" w:lineRule="exact"/>
        <w:ind w:firstLine="55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3.其他技术许可合同</w:t>
      </w:r>
    </w:p>
    <w:p>
      <w:pPr>
        <w:spacing w:line="580" w:lineRule="exact"/>
        <w:ind w:firstLine="55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（四）技术咨询合同</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（五）技术服务合同</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第五条</w:t>
      </w:r>
      <w:r>
        <w:rPr>
          <w:rFonts w:hint="eastAsia" w:asciiTheme="minorEastAsia" w:hAnsiTheme="minorEastAsia" w:eastAsiaTheme="minorEastAsia" w:cstheme="minorEastAsia"/>
          <w:sz w:val="28"/>
          <w:szCs w:val="28"/>
        </w:rPr>
        <w:t xml:space="preserve">  【适用范围】《中华人民共和国民法</w:t>
      </w:r>
      <w:r>
        <w:rPr>
          <w:rFonts w:asciiTheme="minorEastAsia" w:hAnsiTheme="minorEastAsia" w:eastAsiaTheme="minorEastAsia" w:cstheme="minorEastAsia"/>
          <w:sz w:val="28"/>
          <w:szCs w:val="28"/>
        </w:rPr>
        <w:t>典</w:t>
      </w:r>
      <w:r>
        <w:rPr>
          <w:rFonts w:hint="eastAsia" w:asciiTheme="minorEastAsia" w:hAnsiTheme="minorEastAsia" w:eastAsiaTheme="minorEastAsia" w:cstheme="minorEastAsia"/>
          <w:sz w:val="28"/>
          <w:szCs w:val="28"/>
        </w:rPr>
        <w:t>》分则部分所列的其他合同，其合同标的中明显含有技术开发、转让、咨询或服务内容，其技术交易部分能独立成立并确定技术交易额的，可以申请认定登记。</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第六条</w:t>
      </w:r>
      <w:r>
        <w:rPr>
          <w:rFonts w:hint="eastAsia" w:asciiTheme="minorEastAsia" w:hAnsiTheme="minorEastAsia" w:eastAsiaTheme="minorEastAsia" w:cstheme="minorEastAsia"/>
          <w:sz w:val="28"/>
          <w:szCs w:val="28"/>
        </w:rPr>
        <w:t xml:space="preserve">  【联合审查】申请认定登记的技术合同，涉及国家安全、重大公共利益或大额技术合同的，或认定登记中存在争议的，应当采用多部门联合方式对技术合同进行审查。</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第七条</w:t>
      </w:r>
      <w:r>
        <w:rPr>
          <w:rFonts w:hint="eastAsia" w:asciiTheme="minorEastAsia" w:hAnsiTheme="minorEastAsia" w:eastAsiaTheme="minorEastAsia" w:cstheme="minorEastAsia"/>
          <w:sz w:val="28"/>
          <w:szCs w:val="28"/>
        </w:rPr>
        <w:t xml:space="preserve">  【技术入股</w:t>
      </w:r>
      <w:r>
        <w:rPr>
          <w:rFonts w:asciiTheme="minorEastAsia" w:hAnsiTheme="minorEastAsia" w:eastAsiaTheme="minorEastAsia" w:cstheme="minorEastAsia"/>
          <w:sz w:val="28"/>
          <w:szCs w:val="28"/>
        </w:rPr>
        <w:t>合同</w:t>
      </w:r>
      <w:r>
        <w:rPr>
          <w:rFonts w:hint="eastAsia" w:asciiTheme="minorEastAsia" w:hAnsiTheme="minorEastAsia" w:eastAsiaTheme="minorEastAsia" w:cstheme="minorEastAsia"/>
          <w:sz w:val="28"/>
          <w:szCs w:val="28"/>
        </w:rPr>
        <w:t>】以技术入股和技术股权转让方式订立的合同，可按技术转让合同认定登记。</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 xml:space="preserve">第八条  </w:t>
      </w:r>
      <w:r>
        <w:rPr>
          <w:rFonts w:hint="eastAsia" w:asciiTheme="minorEastAsia" w:hAnsiTheme="minorEastAsia" w:eastAsiaTheme="minorEastAsia" w:cstheme="minorEastAsia"/>
          <w:sz w:val="28"/>
          <w:szCs w:val="28"/>
        </w:rPr>
        <w:t>【技术进出口合同】当事人就技术进出口项目订立的合同，可予以认定登记。</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技术进口合同可由境内委托方或受让方申请认定登记。</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第九条</w:t>
      </w:r>
      <w:r>
        <w:rPr>
          <w:rFonts w:hint="eastAsia" w:asciiTheme="minorEastAsia" w:hAnsiTheme="minorEastAsia" w:eastAsiaTheme="minorEastAsia" w:cstheme="minorEastAsia"/>
          <w:sz w:val="28"/>
          <w:szCs w:val="28"/>
        </w:rPr>
        <w:t xml:space="preserve">  【登记</w:t>
      </w:r>
      <w:r>
        <w:rPr>
          <w:rFonts w:asciiTheme="minorEastAsia" w:hAnsiTheme="minorEastAsia" w:eastAsiaTheme="minorEastAsia" w:cstheme="minorEastAsia"/>
          <w:sz w:val="28"/>
          <w:szCs w:val="28"/>
        </w:rPr>
        <w:t>申请</w:t>
      </w:r>
      <w:r>
        <w:rPr>
          <w:rFonts w:hint="eastAsia" w:asciiTheme="minorEastAsia" w:hAnsiTheme="minorEastAsia" w:eastAsiaTheme="minorEastAsia" w:cstheme="minorEastAsia"/>
          <w:sz w:val="28"/>
          <w:szCs w:val="28"/>
        </w:rPr>
        <w:t>】技术合同认定登记实行网上登记。当事人申请认定登记技术合同，应当向技术合同登记机构提交合同书、</w:t>
      </w:r>
      <w:r>
        <w:rPr>
          <w:rFonts w:asciiTheme="minorEastAsia" w:hAnsiTheme="minorEastAsia" w:eastAsiaTheme="minorEastAsia" w:cstheme="minorEastAsia"/>
          <w:sz w:val="28"/>
          <w:szCs w:val="28"/>
        </w:rPr>
        <w:t>电子合同</w:t>
      </w:r>
      <w:r>
        <w:rPr>
          <w:rFonts w:hint="eastAsia" w:asciiTheme="minorEastAsia" w:hAnsiTheme="minorEastAsia" w:eastAsiaTheme="minorEastAsia" w:cstheme="minorEastAsia"/>
          <w:sz w:val="28"/>
          <w:szCs w:val="28"/>
        </w:rPr>
        <w:t>等书面形式</w:t>
      </w:r>
      <w:r>
        <w:rPr>
          <w:rFonts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rPr>
        <w:t>合同</w:t>
      </w:r>
      <w:r>
        <w:rPr>
          <w:rFonts w:asciiTheme="minorEastAsia" w:hAnsiTheme="minorEastAsia" w:eastAsiaTheme="minorEastAsia" w:cstheme="minorEastAsia"/>
          <w:sz w:val="28"/>
          <w:szCs w:val="28"/>
        </w:rPr>
        <w:t>文本</w:t>
      </w:r>
      <w:r>
        <w:rPr>
          <w:rFonts w:hint="eastAsia" w:asciiTheme="minorEastAsia" w:hAnsiTheme="minorEastAsia" w:eastAsiaTheme="minorEastAsia" w:cstheme="minorEastAsia"/>
          <w:sz w:val="28"/>
          <w:szCs w:val="28"/>
        </w:rPr>
        <w:t>、相关附件及</w:t>
      </w:r>
      <w:r>
        <w:rPr>
          <w:rFonts w:asciiTheme="minorEastAsia" w:hAnsiTheme="minorEastAsia" w:eastAsiaTheme="minorEastAsia" w:cstheme="minorEastAsia"/>
          <w:sz w:val="28"/>
          <w:szCs w:val="28"/>
        </w:rPr>
        <w:t>证明</w:t>
      </w:r>
      <w:r>
        <w:rPr>
          <w:rFonts w:hint="eastAsia" w:asciiTheme="minorEastAsia" w:hAnsiTheme="minorEastAsia" w:eastAsiaTheme="minorEastAsia" w:cstheme="minorEastAsia"/>
          <w:sz w:val="28"/>
          <w:szCs w:val="28"/>
        </w:rPr>
        <w:t>材料，或根据技术合同登记机构要求,提交上述材料原件的电子扫描件。</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申请认定登记的合同和相关附件及证明材料为外文形式的，当事人应当同时提交中文翻译件，并书面承诺中文翻译件与原外文合同表述一致，或提供相关证明材料。</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当事人在签订技术合同时，可参照使用科学技术部印制的《技术合同示范文本》。</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第十条</w:t>
      </w:r>
      <w:r>
        <w:rPr>
          <w:rFonts w:hint="eastAsia" w:asciiTheme="minorEastAsia" w:hAnsiTheme="minorEastAsia" w:eastAsiaTheme="minorEastAsia" w:cstheme="minorEastAsia"/>
          <w:sz w:val="28"/>
          <w:szCs w:val="28"/>
        </w:rPr>
        <w:t xml:space="preserve">  【登记申请】申请认定登记的技术合同应当是依法已经生效的合同。</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当事人为法人的技术合同，应当有其法定代表人或者其授权的人员在合同上签名或者盖章，并加盖法人的公章或者合同专用章；当事人为自然人的技术合同，应当有其本人在合同上签名或者盖章；当事人为其他组织的合同，应当有该组织负责人在合同上签名或者盖章，并加盖组织的印章。</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印章不齐备或者印章与当事人名称不一致的，不予登记。</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第十一条</w:t>
      </w:r>
      <w:r>
        <w:rPr>
          <w:rFonts w:hint="eastAsia" w:asciiTheme="minorEastAsia" w:hAnsiTheme="minorEastAsia" w:eastAsiaTheme="minorEastAsia" w:cstheme="minorEastAsia"/>
          <w:sz w:val="28"/>
          <w:szCs w:val="28"/>
        </w:rPr>
        <w:t xml:space="preserve">  【登记申请】法人、其他组织的内部职能机构或课题组订立的技术合同申请认定登记的，应当在申请认定登记时提交其法定代表人或组织负责人的书面授权证明。</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第十二条</w:t>
      </w:r>
      <w:r>
        <w:rPr>
          <w:rFonts w:hint="eastAsia" w:asciiTheme="minorEastAsia" w:hAnsiTheme="minorEastAsia" w:eastAsiaTheme="minorEastAsia" w:cstheme="minorEastAsia"/>
          <w:sz w:val="28"/>
          <w:szCs w:val="28"/>
        </w:rPr>
        <w:t xml:space="preserve">  【登记申请】当事人就承担政府科技计划项目而与有关计划主管部门或者项目执行部门订立的技术合同申请认定登记，符合《中华人民共和国民法</w:t>
      </w:r>
      <w:r>
        <w:rPr>
          <w:rFonts w:asciiTheme="minorEastAsia" w:hAnsiTheme="minorEastAsia" w:eastAsiaTheme="minorEastAsia" w:cstheme="minorEastAsia"/>
          <w:sz w:val="28"/>
          <w:szCs w:val="28"/>
        </w:rPr>
        <w:t>典</w:t>
      </w:r>
      <w:r>
        <w:rPr>
          <w:rFonts w:hint="eastAsia" w:asciiTheme="minorEastAsia" w:hAnsiTheme="minorEastAsia" w:eastAsiaTheme="minorEastAsia" w:cstheme="minorEastAsia"/>
          <w:sz w:val="28"/>
          <w:szCs w:val="28"/>
        </w:rPr>
        <w:t>》规定的，技术合同登记机构应予受理，并进行认定登记。</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 xml:space="preserve">第十三条 </w:t>
      </w:r>
      <w:r>
        <w:rPr>
          <w:rFonts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sz w:val="28"/>
          <w:szCs w:val="28"/>
        </w:rPr>
        <w:t>【登记申请】申请认定登记的技术合同，不得违反国家有关法律法规的强制性规定和限制性要求，其标的范围不受行业、专业和技术领域限制。</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第十四条</w:t>
      </w:r>
      <w:r>
        <w:rPr>
          <w:rFonts w:hint="eastAsia" w:asciiTheme="minorEastAsia" w:hAnsiTheme="minorEastAsia" w:eastAsiaTheme="minorEastAsia" w:cstheme="minorEastAsia"/>
          <w:sz w:val="28"/>
          <w:szCs w:val="28"/>
        </w:rPr>
        <w:t xml:space="preserve">  【登记申请】技术合同标的涉及法律法规规定投产前需经有关部门审批或领取生产许可证的产品技术，当事人应当在办理有关审批手续或生产许可证后，持合同文本及有关批准文件申请认定登记。</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第十五条</w:t>
      </w:r>
      <w:r>
        <w:rPr>
          <w:rFonts w:hint="eastAsia" w:asciiTheme="minorEastAsia" w:hAnsiTheme="minorEastAsia" w:eastAsiaTheme="minorEastAsia" w:cstheme="minorEastAsia"/>
          <w:sz w:val="28"/>
          <w:szCs w:val="28"/>
        </w:rPr>
        <w:t xml:space="preserve">  【保密</w:t>
      </w:r>
      <w:r>
        <w:rPr>
          <w:rFonts w:asciiTheme="minorEastAsia" w:hAnsiTheme="minorEastAsia" w:eastAsiaTheme="minorEastAsia" w:cstheme="minorEastAsia"/>
          <w:sz w:val="28"/>
          <w:szCs w:val="28"/>
        </w:rPr>
        <w:t>义务</w:t>
      </w:r>
      <w:r>
        <w:rPr>
          <w:rFonts w:hint="eastAsia" w:asciiTheme="minorEastAsia" w:hAnsiTheme="minorEastAsia" w:eastAsiaTheme="minorEastAsia" w:cstheme="minorEastAsia"/>
          <w:sz w:val="28"/>
          <w:szCs w:val="28"/>
        </w:rPr>
        <w:t xml:space="preserve">】申请认定登记的技术合同涉及当事人商业秘密（包括经营信息和技术信息）的，技术合同登记机构应当履行保密义务，维护当事人合法权益。 </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申请认定登记的技术合同涉及国家秘密的，当事人应提供下列材料：</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（一）单位保密部门出具的同意进行技术合同认定登记的证明；</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（二）经脱密处理后，符合技术合同要求的相关材料。</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第十六条</w:t>
      </w:r>
      <w:r>
        <w:rPr>
          <w:rFonts w:hint="eastAsia" w:asciiTheme="minorEastAsia" w:hAnsiTheme="minorEastAsia" w:eastAsiaTheme="minorEastAsia" w:cstheme="minorEastAsia"/>
          <w:sz w:val="28"/>
          <w:szCs w:val="28"/>
        </w:rPr>
        <w:t xml:space="preserve">  【合同</w:t>
      </w:r>
      <w:r>
        <w:rPr>
          <w:rFonts w:asciiTheme="minorEastAsia" w:hAnsiTheme="minorEastAsia" w:eastAsiaTheme="minorEastAsia" w:cstheme="minorEastAsia"/>
          <w:sz w:val="28"/>
          <w:szCs w:val="28"/>
        </w:rPr>
        <w:t>名称</w:t>
      </w:r>
      <w:r>
        <w:rPr>
          <w:rFonts w:hint="eastAsia" w:asciiTheme="minorEastAsia" w:hAnsiTheme="minorEastAsia" w:eastAsiaTheme="minorEastAsia" w:cstheme="minorEastAsia"/>
          <w:sz w:val="28"/>
          <w:szCs w:val="28"/>
        </w:rPr>
        <w:t>】申请认定登记的技术合同，合同名称应当根据《中华人民共和国民法</w:t>
      </w:r>
      <w:r>
        <w:rPr>
          <w:rFonts w:asciiTheme="minorEastAsia" w:hAnsiTheme="minorEastAsia" w:eastAsiaTheme="minorEastAsia" w:cstheme="minorEastAsia"/>
          <w:sz w:val="28"/>
          <w:szCs w:val="28"/>
        </w:rPr>
        <w:t>典</w:t>
      </w:r>
      <w:r>
        <w:rPr>
          <w:rFonts w:hint="eastAsia" w:asciiTheme="minorEastAsia" w:hAnsiTheme="minorEastAsia" w:eastAsiaTheme="minorEastAsia" w:cstheme="minorEastAsia"/>
          <w:sz w:val="28"/>
          <w:szCs w:val="28"/>
        </w:rPr>
        <w:t>》的规定，使用技术开发、技术转让、技术咨询、技术服务等规范名称，完整准确地表达合同内容。</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 xml:space="preserve">第十七条  </w:t>
      </w:r>
      <w:r>
        <w:rPr>
          <w:rFonts w:hint="eastAsia" w:asciiTheme="minorEastAsia" w:hAnsiTheme="minorEastAsia" w:eastAsiaTheme="minorEastAsia" w:cstheme="minorEastAsia"/>
          <w:sz w:val="28"/>
          <w:szCs w:val="28"/>
        </w:rPr>
        <w:t>【变更申请】申请认定登记的技术合同，当事人提出变更或注销申请，提交材料齐全并符合法定形式的，技术合同登记机构应准予变更或注销。</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第十八条</w:t>
      </w:r>
      <w:r>
        <w:rPr>
          <w:rFonts w:hint="eastAsia" w:asciiTheme="minorEastAsia" w:hAnsiTheme="minorEastAsia" w:eastAsiaTheme="minorEastAsia" w:cstheme="minorEastAsia"/>
          <w:sz w:val="28"/>
          <w:szCs w:val="28"/>
        </w:rPr>
        <w:t xml:space="preserve">  【不</w:t>
      </w:r>
      <w:r>
        <w:rPr>
          <w:rFonts w:asciiTheme="minorEastAsia" w:hAnsiTheme="minorEastAsia" w:eastAsiaTheme="minorEastAsia" w:cstheme="minorEastAsia"/>
          <w:sz w:val="28"/>
          <w:szCs w:val="28"/>
        </w:rPr>
        <w:t>予</w:t>
      </w:r>
      <w:r>
        <w:rPr>
          <w:rFonts w:hint="eastAsia" w:asciiTheme="minorEastAsia" w:hAnsiTheme="minorEastAsia" w:eastAsiaTheme="minorEastAsia" w:cstheme="minorEastAsia"/>
          <w:sz w:val="28"/>
          <w:szCs w:val="28"/>
        </w:rPr>
        <w:t>登记】申请认定登记的技术合同下列主要条款不明确的，不予登记：</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（一）合同主体不明确的；</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（二）合同标的不明确，不能使登记人员了解其技术内容的；</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（三）合同价款、报酬、使用费等约定不明确的。</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第十九条</w:t>
      </w:r>
      <w:r>
        <w:rPr>
          <w:rFonts w:hint="eastAsia" w:asciiTheme="minorEastAsia" w:hAnsiTheme="minorEastAsia" w:eastAsiaTheme="minorEastAsia" w:cstheme="minorEastAsia"/>
          <w:sz w:val="28"/>
          <w:szCs w:val="28"/>
        </w:rPr>
        <w:t xml:space="preserve">  【不予登记】申请认定登记的技术合同，其合同条款含有下列非法垄断技术、妨碍技术进步等不合理限制条款的，不予登记：</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（一）一方限制另一方在合同标的技术的基础上进行新的研究开发的；</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（二）一方强制性要求另一方在合同标的基础上研究开发所取得的科技成果及其知识产权独占回授的；</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（三）一方限制另一方从其他渠道吸收竞争技术的；</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（四）一方限制另一方根据市场需求实施专利和使用技术秘密的。</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第二十条</w:t>
      </w:r>
      <w:r>
        <w:rPr>
          <w:rFonts w:hint="eastAsia" w:asciiTheme="minorEastAsia" w:hAnsiTheme="minorEastAsia" w:eastAsiaTheme="minorEastAsia" w:cstheme="minorEastAsia"/>
          <w:sz w:val="28"/>
          <w:szCs w:val="28"/>
        </w:rPr>
        <w:t xml:space="preserve">  【技术成果载体】申请认定登记的技术合同，当事人约定提交有关技术成果的载体，应在合理的数量范围。</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技术成果载体数量的合理范围，按以下原则认定：</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（一）技术文件（包括技术方案、产品和工艺设计、工程设计图纸、试验报告及其他文字性技术资料），以通常掌握该技术和必要存档所需份数为限；</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（二）软件性技术载体、植物新品种、生物、医药新品种，以及样品、样机等产品技术和硬件性技术载体，以当事人进行必要试验和掌握、使用该技术所需数量为限；</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（三）成套技术设备和试验装置一般限于1—2套。</w:t>
      </w:r>
    </w:p>
    <w:p>
      <w:pPr>
        <w:spacing w:line="580" w:lineRule="exact"/>
        <w:jc w:val="center"/>
        <w:rPr>
          <w:rFonts w:ascii="Times New Roman" w:hAnsi="Times New Roman"/>
          <w:b/>
          <w:bCs/>
          <w:sz w:val="28"/>
          <w:szCs w:val="22"/>
        </w:rPr>
      </w:pPr>
    </w:p>
    <w:p>
      <w:pPr>
        <w:spacing w:line="580" w:lineRule="exact"/>
        <w:jc w:val="center"/>
        <w:rPr>
          <w:rFonts w:ascii="Times New Roman" w:hAnsi="Times New Roman"/>
          <w:b/>
          <w:bCs/>
          <w:sz w:val="28"/>
          <w:szCs w:val="22"/>
        </w:rPr>
      </w:pPr>
      <w:r>
        <w:rPr>
          <w:rFonts w:hint="eastAsia" w:ascii="Times New Roman" w:hAnsi="Times New Roman"/>
          <w:b/>
          <w:bCs/>
          <w:sz w:val="28"/>
          <w:szCs w:val="22"/>
        </w:rPr>
        <w:t>第二章  技术开发合同</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第二十一条</w:t>
      </w:r>
      <w:r>
        <w:rPr>
          <w:rFonts w:hint="eastAsia"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t>定义</w:t>
      </w:r>
      <w:r>
        <w:rPr>
          <w:rFonts w:hint="eastAsia" w:asciiTheme="minorEastAsia" w:hAnsiTheme="minorEastAsia" w:eastAsiaTheme="minorEastAsia" w:cstheme="minorEastAsia"/>
          <w:sz w:val="28"/>
          <w:szCs w:val="28"/>
        </w:rPr>
        <w:t>】技术开发合同是当事人之间就新技术、新产品、新工艺、新品种、新材料及其系统的研究开发所订立的合同。</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技术开发合同包括委托开发合同和合作开发合同。委托开发合同是一方当事人委托另一方当事人进行研究开发工作并提供相应研究开发经费和报酬所订立的技术开发合同。合作开发合同是当事人各方就共同进行研究开发工作所订立的技术开发合同。</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第二十二条</w:t>
      </w:r>
      <w:r>
        <w:rPr>
          <w:rFonts w:hint="eastAsia" w:asciiTheme="minorEastAsia" w:hAnsiTheme="minorEastAsia" w:eastAsiaTheme="minorEastAsia" w:cstheme="minorEastAsia"/>
          <w:sz w:val="28"/>
          <w:szCs w:val="28"/>
        </w:rPr>
        <w:t xml:space="preserve">  【认</w:t>
      </w:r>
      <w:r>
        <w:rPr>
          <w:rFonts w:asciiTheme="minorEastAsia" w:hAnsiTheme="minorEastAsia" w:eastAsiaTheme="minorEastAsia" w:cstheme="minorEastAsia"/>
          <w:sz w:val="28"/>
          <w:szCs w:val="28"/>
        </w:rPr>
        <w:t>定条件</w:t>
      </w:r>
      <w:r>
        <w:rPr>
          <w:rFonts w:hint="eastAsia" w:asciiTheme="minorEastAsia" w:hAnsiTheme="minorEastAsia" w:eastAsiaTheme="minorEastAsia" w:cstheme="minorEastAsia"/>
          <w:sz w:val="28"/>
          <w:szCs w:val="28"/>
        </w:rPr>
        <w:t>】技术开发合同的认定条件是：</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（一）有明确、具体的科学研究和技术开发目标；</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（二）合同标的为当事人在订立合同时尚未掌握的技术方案；</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（三）研究开发工作及其预期成果有相应的技术创新内容。</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 xml:space="preserve">第二十三条  </w:t>
      </w:r>
      <w:r>
        <w:rPr>
          <w:rFonts w:hint="eastAsia" w:asciiTheme="minorEastAsia" w:hAnsiTheme="minorEastAsia" w:eastAsiaTheme="minorEastAsia" w:cstheme="minorEastAsia"/>
          <w:sz w:val="28"/>
          <w:szCs w:val="28"/>
        </w:rPr>
        <w:t>【权</w:t>
      </w:r>
      <w:r>
        <w:rPr>
          <w:rFonts w:asciiTheme="minorEastAsia" w:hAnsiTheme="minorEastAsia" w:eastAsiaTheme="minorEastAsia" w:cstheme="minorEastAsia"/>
          <w:sz w:val="28"/>
          <w:szCs w:val="28"/>
        </w:rPr>
        <w:t>属约定</w:t>
      </w:r>
      <w:r>
        <w:rPr>
          <w:rFonts w:hint="eastAsia" w:asciiTheme="minorEastAsia" w:hAnsiTheme="minorEastAsia" w:eastAsiaTheme="minorEastAsia" w:cstheme="minorEastAsia"/>
          <w:sz w:val="28"/>
          <w:szCs w:val="28"/>
        </w:rPr>
        <w:t>】申请认定登记的技术开发合同，当事人对合同标的应当有明确的知识产权权属约定。</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申请认定登记的技术合同为计算机软件开发合同的，计算机软件著作权应约定为委托方所有或委托方和受托方共有。</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第二十四条</w:t>
      </w:r>
      <w:r>
        <w:rPr>
          <w:rFonts w:hint="eastAsia" w:asciiTheme="minorEastAsia" w:hAnsiTheme="minorEastAsia" w:eastAsiaTheme="minorEastAsia" w:cstheme="minorEastAsia"/>
          <w:sz w:val="28"/>
          <w:szCs w:val="28"/>
        </w:rPr>
        <w:t xml:space="preserve">  【合同</w:t>
      </w:r>
      <w:r>
        <w:rPr>
          <w:rFonts w:asciiTheme="minorEastAsia" w:hAnsiTheme="minorEastAsia" w:eastAsiaTheme="minorEastAsia" w:cstheme="minorEastAsia"/>
          <w:sz w:val="28"/>
          <w:szCs w:val="28"/>
        </w:rPr>
        <w:t>范围</w:t>
      </w:r>
      <w:r>
        <w:rPr>
          <w:rFonts w:hint="eastAsia" w:asciiTheme="minorEastAsia" w:hAnsiTheme="minorEastAsia" w:eastAsiaTheme="minorEastAsia" w:cstheme="minorEastAsia"/>
          <w:sz w:val="28"/>
          <w:szCs w:val="28"/>
        </w:rPr>
        <w:t>】下列各项符合本规则</w:t>
      </w:r>
      <w:r>
        <w:rPr>
          <w:rFonts w:hint="eastAsia" w:asciiTheme="minorEastAsia" w:hAnsiTheme="minorEastAsia" w:eastAsiaTheme="minorEastAsia" w:cstheme="minorEastAsia"/>
          <w:b/>
          <w:sz w:val="28"/>
          <w:szCs w:val="28"/>
        </w:rPr>
        <w:t>第二十二条</w:t>
      </w:r>
      <w:r>
        <w:rPr>
          <w:rFonts w:hint="eastAsia" w:asciiTheme="minorEastAsia" w:hAnsiTheme="minorEastAsia" w:eastAsiaTheme="minorEastAsia" w:cstheme="minorEastAsia"/>
          <w:sz w:val="28"/>
          <w:szCs w:val="28"/>
        </w:rPr>
        <w:t>规定的，属于技术开发合同：</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（一）具有应用前景的基础研究；</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（二）小试、中试技术成果的产业化开发；</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（三）成套设备和试验装置等技术改造；</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（四）引进技术和设备消化、吸收基础上的创新开发；</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（五）人工智能、网络技术等信息技术的研究开发；</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（六）自然资源的开发利用；</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（七）环境保护和生态平衡、节能减排、污染治理的研究开发；</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（八）有技术开发内容的非标设计、工业设计、创意设计、技术标准研究与制订等；</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（九）植物新品种、生物、医药新品种的研究开发；</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（十）有技术创新内容的工程技术开发； </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（十一）其他技术的研究开发。</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 xml:space="preserve">第二十五条 </w:t>
      </w:r>
      <w:r>
        <w:rPr>
          <w:rFonts w:hint="eastAsia" w:asciiTheme="minorEastAsia" w:hAnsiTheme="minorEastAsia" w:eastAsiaTheme="minorEastAsia" w:cstheme="minorEastAsia"/>
          <w:sz w:val="28"/>
          <w:szCs w:val="28"/>
        </w:rPr>
        <w:t xml:space="preserve"> 【认定</w:t>
      </w:r>
      <w:r>
        <w:rPr>
          <w:rFonts w:asciiTheme="minorEastAsia" w:hAnsiTheme="minorEastAsia" w:eastAsiaTheme="minorEastAsia" w:cstheme="minorEastAsia"/>
          <w:sz w:val="28"/>
          <w:szCs w:val="28"/>
        </w:rPr>
        <w:t>范围</w:t>
      </w:r>
      <w:r>
        <w:rPr>
          <w:rFonts w:hint="eastAsia" w:asciiTheme="minorEastAsia" w:hAnsiTheme="minorEastAsia" w:eastAsiaTheme="minorEastAsia" w:cstheme="minorEastAsia"/>
          <w:sz w:val="28"/>
          <w:szCs w:val="28"/>
        </w:rPr>
        <w:t>】下列合同不属于技术开发合同：</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（一）单纯以揭示自然现象、规律和特征为目标的基础研究；</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（二）合同标的为当事人已经掌握的技术方案，包括已完成产业化开发的产品、工艺、材料及其系统； </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（三）合同标的为通过简单改变尺寸、参数、排列，或者通过类似技术手段的变换实现的产品改型、工艺变更以及材料配方调整等； </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（四）合同标的为一般检验、测试、设备维修等；</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（五）软件复制和软件产品销售。</w:t>
      </w:r>
    </w:p>
    <w:p>
      <w:pPr>
        <w:spacing w:line="580" w:lineRule="exact"/>
        <w:rPr>
          <w:rFonts w:asciiTheme="minorEastAsia" w:hAnsiTheme="minorEastAsia" w:eastAsiaTheme="minorEastAsia" w:cstheme="minorEastAsia"/>
          <w:sz w:val="28"/>
          <w:szCs w:val="28"/>
        </w:rPr>
      </w:pPr>
    </w:p>
    <w:p>
      <w:pPr>
        <w:spacing w:line="580" w:lineRule="exact"/>
        <w:jc w:val="center"/>
        <w:rPr>
          <w:rFonts w:ascii="Times New Roman" w:hAnsi="Times New Roman"/>
          <w:b/>
          <w:bCs/>
          <w:sz w:val="28"/>
          <w:szCs w:val="22"/>
        </w:rPr>
      </w:pPr>
      <w:r>
        <w:rPr>
          <w:rFonts w:hint="eastAsia" w:ascii="Times New Roman" w:hAnsi="Times New Roman"/>
          <w:b/>
          <w:bCs/>
          <w:sz w:val="28"/>
          <w:szCs w:val="22"/>
        </w:rPr>
        <w:t>第三章  技术转让合同和技术许可合同</w:t>
      </w:r>
    </w:p>
    <w:p>
      <w:pPr>
        <w:tabs>
          <w:tab w:val="left" w:pos="720"/>
        </w:tabs>
        <w:autoSpaceDE w:val="0"/>
        <w:autoSpaceDN w:val="0"/>
        <w:adjustRightInd w:val="0"/>
        <w:snapToGrid w:val="0"/>
        <w:spacing w:line="580" w:lineRule="exact"/>
        <w:ind w:firstLine="562"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 xml:space="preserve">第二十六条  </w:t>
      </w:r>
      <w:r>
        <w:rPr>
          <w:rFonts w:hint="eastAsia" w:asciiTheme="minorEastAsia" w:hAnsiTheme="minorEastAsia" w:eastAsiaTheme="minorEastAsia" w:cstheme="minorEastAsia"/>
          <w:sz w:val="28"/>
          <w:szCs w:val="28"/>
        </w:rPr>
        <w:t>【定</w:t>
      </w:r>
      <w:r>
        <w:rPr>
          <w:rFonts w:asciiTheme="minorEastAsia" w:hAnsiTheme="minorEastAsia" w:eastAsiaTheme="minorEastAsia" w:cstheme="minorEastAsia"/>
          <w:sz w:val="28"/>
          <w:szCs w:val="28"/>
        </w:rPr>
        <w:t>义</w:t>
      </w:r>
      <w:r>
        <w:rPr>
          <w:rFonts w:hint="eastAsia" w:asciiTheme="minorEastAsia" w:hAnsiTheme="minorEastAsia" w:eastAsiaTheme="minorEastAsia" w:cstheme="minorEastAsia"/>
          <w:sz w:val="28"/>
          <w:szCs w:val="28"/>
        </w:rPr>
        <w:t>】技术转让合同是合法拥有技术的权利人,将现有特定的专利、专利申请、技术秘密的相关权利让与他人所订立的合同。</w:t>
      </w:r>
    </w:p>
    <w:p>
      <w:pPr>
        <w:tabs>
          <w:tab w:val="left" w:pos="720"/>
        </w:tabs>
        <w:autoSpaceDE w:val="0"/>
        <w:autoSpaceDN w:val="0"/>
        <w:adjustRightInd w:val="0"/>
        <w:snapToGrid w:val="0"/>
        <w:spacing w:line="58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技术许可合同是合法拥有技术的权利人,将现有特定的专利、技术秘密的相关权利许可他人实施、使用所订立的合同。</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（一）专利权转让合同是指一方当事人（让与方）将其发明创造专利权转让受让方，受让方支付相应价款而订立的合同。</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（二）专利申请权转让合同是指一方当事人（让与方）将其发明创造申请专利的权利转让受让方，受让方支付相应价款而订立的合同。</w:t>
      </w:r>
    </w:p>
    <w:p>
      <w:pPr>
        <w:autoSpaceDE w:val="0"/>
        <w:autoSpaceDN w:val="0"/>
        <w:adjustRightInd w:val="0"/>
        <w:snapToGrid w:val="0"/>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（三）技术秘密转让合同是指一方当事人（让与方）将其拥有的技术秘密权利提供给受让方，受让方支付相应使用费而订立的合同。</w:t>
      </w:r>
    </w:p>
    <w:p>
      <w:pPr>
        <w:autoSpaceDE w:val="0"/>
        <w:autoSpaceDN w:val="0"/>
        <w:adjustRightInd w:val="0"/>
        <w:snapToGrid w:val="0"/>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（四）专利实施许可合同是指一方当事人（让与方、专利权人或者其授权的人）许可受让方在约定的范围内实施专利，受让方支付相应的使用费而订立的合同。</w:t>
      </w:r>
    </w:p>
    <w:p>
      <w:pPr>
        <w:autoSpaceDE w:val="0"/>
        <w:autoSpaceDN w:val="0"/>
        <w:adjustRightInd w:val="0"/>
        <w:snapToGrid w:val="0"/>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（五）技术秘密实施许可合同是指一方当事人许可受让方在约定的范围内实施该技术秘密，受让方支付相应的使用费而订立的合同。</w:t>
      </w:r>
    </w:p>
    <w:p>
      <w:pPr>
        <w:autoSpaceDE w:val="0"/>
        <w:autoSpaceDN w:val="0"/>
        <w:adjustRightInd w:val="0"/>
        <w:snapToGrid w:val="0"/>
        <w:spacing w:line="580" w:lineRule="exact"/>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六）其他技术转让合同</w:t>
      </w:r>
      <w:r>
        <w:rPr>
          <w:rFonts w:asciiTheme="minorEastAsia" w:hAnsiTheme="minorEastAsia" w:eastAsiaTheme="minorEastAsia" w:cstheme="minorEastAsia"/>
          <w:sz w:val="28"/>
          <w:szCs w:val="28"/>
        </w:rPr>
        <w:t>和技术</w:t>
      </w:r>
      <w:r>
        <w:rPr>
          <w:rFonts w:hint="eastAsia" w:asciiTheme="minorEastAsia" w:hAnsiTheme="minorEastAsia" w:eastAsiaTheme="minorEastAsia" w:cstheme="minorEastAsia"/>
          <w:sz w:val="28"/>
          <w:szCs w:val="28"/>
        </w:rPr>
        <w:t>许可合同是指</w:t>
      </w:r>
      <w:r>
        <w:rPr>
          <w:rFonts w:asciiTheme="minorEastAsia" w:hAnsiTheme="minorEastAsia" w:eastAsiaTheme="minorEastAsia" w:cstheme="minorEastAsia"/>
          <w:sz w:val="28"/>
          <w:szCs w:val="28"/>
        </w:rPr>
        <w:t>当事人就植物新品种权、</w:t>
      </w:r>
      <w:r>
        <w:rPr>
          <w:rFonts w:hint="eastAsia" w:asciiTheme="minorEastAsia" w:hAnsiTheme="minorEastAsia" w:eastAsiaTheme="minorEastAsia" w:cstheme="minorEastAsia"/>
          <w:sz w:val="28"/>
          <w:szCs w:val="28"/>
        </w:rPr>
        <w:t>集</w:t>
      </w:r>
      <w:r>
        <w:rPr>
          <w:rFonts w:asciiTheme="minorEastAsia" w:hAnsiTheme="minorEastAsia" w:eastAsiaTheme="minorEastAsia" w:cstheme="minorEastAsia"/>
          <w:sz w:val="28"/>
          <w:szCs w:val="28"/>
        </w:rPr>
        <w:t>成电路布图设计专有权转让与实施许可</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以及计算机软件著作权转让所订</w:t>
      </w:r>
      <w:r>
        <w:rPr>
          <w:rFonts w:hint="eastAsia" w:asciiTheme="minorEastAsia" w:hAnsiTheme="minorEastAsia" w:eastAsiaTheme="minorEastAsia" w:cstheme="minorEastAsia"/>
          <w:sz w:val="28"/>
          <w:szCs w:val="28"/>
        </w:rPr>
        <w:t>立</w:t>
      </w:r>
      <w:r>
        <w:rPr>
          <w:rFonts w:asciiTheme="minorEastAsia" w:hAnsiTheme="minorEastAsia" w:eastAsiaTheme="minorEastAsia" w:cstheme="minorEastAsia"/>
          <w:sz w:val="28"/>
          <w:szCs w:val="28"/>
        </w:rPr>
        <w:t>的合同。</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w:t>
      </w:r>
      <w:r>
        <w:rPr>
          <w:rFonts w:asciiTheme="minorEastAsia" w:hAnsiTheme="minorEastAsia" w:eastAsiaTheme="minorEastAsia" w:cstheme="minorEastAsia"/>
          <w:sz w:val="28"/>
          <w:szCs w:val="28"/>
        </w:rPr>
        <w:t>技术转让合同和技术许可合同中关于提供实施技术的专用设备、原材料或者提供有关的技术咨询、技术服务的约定,属于合同的组成部分。</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第二十七条</w:t>
      </w:r>
      <w:r>
        <w:rPr>
          <w:rFonts w:hint="eastAsia" w:asciiTheme="minorEastAsia" w:hAnsiTheme="minorEastAsia" w:eastAsiaTheme="minorEastAsia" w:cstheme="minorEastAsia"/>
          <w:sz w:val="28"/>
          <w:szCs w:val="28"/>
        </w:rPr>
        <w:t xml:space="preserve">  【认</w:t>
      </w:r>
      <w:r>
        <w:rPr>
          <w:rFonts w:asciiTheme="minorEastAsia" w:hAnsiTheme="minorEastAsia" w:eastAsiaTheme="minorEastAsia" w:cstheme="minorEastAsia"/>
          <w:sz w:val="28"/>
          <w:szCs w:val="28"/>
        </w:rPr>
        <w:t>定条件</w:t>
      </w:r>
      <w:r>
        <w:rPr>
          <w:rFonts w:hint="eastAsia" w:asciiTheme="minorEastAsia" w:hAnsiTheme="minorEastAsia" w:eastAsiaTheme="minorEastAsia" w:cstheme="minorEastAsia"/>
          <w:sz w:val="28"/>
          <w:szCs w:val="28"/>
        </w:rPr>
        <w:t>】技术转让合同和技术许可合同的认定条件是：</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（一）合同标的为当事人订立合同时已经掌握的技术成果，包括专利、技术秘密、植物新品种权、集成电路布图设计专有权和计算机软件著作权等；</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（二）合同标的具有完整性和实用性，相关技术内容应构成一项产品、工艺、材料、品种及其改进的技术方案；</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（三）当事人对合同标的有明确的知识产权权属约定。</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第二十八条</w:t>
      </w:r>
      <w:r>
        <w:rPr>
          <w:rFonts w:hint="eastAsia" w:asciiTheme="minorEastAsia" w:hAnsiTheme="minorEastAsia" w:eastAsiaTheme="minorEastAsia" w:cstheme="minorEastAsia"/>
          <w:sz w:val="28"/>
          <w:szCs w:val="28"/>
        </w:rPr>
        <w:t xml:space="preserve"> 【生物、医药</w:t>
      </w:r>
      <w:r>
        <w:rPr>
          <w:rFonts w:asciiTheme="minorEastAsia" w:hAnsiTheme="minorEastAsia" w:eastAsiaTheme="minorEastAsia" w:cstheme="minorEastAsia"/>
          <w:sz w:val="28"/>
          <w:szCs w:val="28"/>
        </w:rPr>
        <w:t>新品种合同</w:t>
      </w:r>
      <w:r>
        <w:rPr>
          <w:rFonts w:hint="eastAsia" w:asciiTheme="minorEastAsia" w:hAnsiTheme="minorEastAsia" w:eastAsiaTheme="minorEastAsia" w:cstheme="minorEastAsia"/>
          <w:sz w:val="28"/>
          <w:szCs w:val="28"/>
        </w:rPr>
        <w:t>】当事人就生物、医药新品种转让与许可订立的合同，按技术转让合同认定登记。</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第二十九条</w:t>
      </w:r>
      <w:r>
        <w:rPr>
          <w:rFonts w:hint="eastAsia" w:asciiTheme="minorEastAsia" w:hAnsiTheme="minorEastAsia" w:eastAsiaTheme="minorEastAsia" w:cstheme="minorEastAsia"/>
          <w:sz w:val="28"/>
          <w:szCs w:val="28"/>
        </w:rPr>
        <w:t xml:space="preserve">  【登记要</w:t>
      </w:r>
      <w:r>
        <w:rPr>
          <w:rFonts w:asciiTheme="minorEastAsia" w:hAnsiTheme="minorEastAsia" w:eastAsiaTheme="minorEastAsia" w:cstheme="minorEastAsia"/>
          <w:sz w:val="28"/>
          <w:szCs w:val="28"/>
        </w:rPr>
        <w:t>件</w:t>
      </w:r>
      <w:r>
        <w:rPr>
          <w:rFonts w:hint="eastAsia" w:asciiTheme="minorEastAsia" w:hAnsiTheme="minorEastAsia" w:eastAsiaTheme="minorEastAsia" w:cstheme="minorEastAsia"/>
          <w:sz w:val="28"/>
          <w:szCs w:val="28"/>
        </w:rPr>
        <w:t>】申请认定登记的技术合同，其标的涉及专利申请权、专利权、计算机软件著作权、植物新品种权、集成电路布图设计专有权的，当事人应当提交相应的权利证书复印件或原件电子扫描件。</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申请认定登记的技术合同，其标的涉及生物、医药新品种的，当事人应当提交新药证书、临床批件、生产批件等证明文件复印件或原件电子扫描件。</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第三十条</w:t>
      </w:r>
      <w:r>
        <w:rPr>
          <w:rFonts w:hint="eastAsia" w:asciiTheme="minorEastAsia" w:hAnsiTheme="minorEastAsia" w:eastAsiaTheme="minorEastAsia" w:cstheme="minorEastAsia"/>
          <w:sz w:val="28"/>
          <w:szCs w:val="28"/>
        </w:rPr>
        <w:t xml:space="preserve">  【技术秘密】申请认定登记的技术合同，其标的为技术秘密的，该项技术秘密应同时具备以下条件：</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（一）不为公众所知悉；</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（二）能为权利人带来经济利益；</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（三）具有实用性；</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（四）权利人采取了保密措施。</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前款技术秘密可以含有公知技术成份或者部分公知技术的组合。但其全部或者实质性部分已经公开，即可以直接从公共信息渠道中直接得到的，不应认定为技术转让合同。</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第三十一条</w:t>
      </w:r>
      <w:r>
        <w:rPr>
          <w:rFonts w:hint="eastAsia" w:asciiTheme="minorEastAsia" w:hAnsiTheme="minorEastAsia" w:eastAsiaTheme="minorEastAsia" w:cstheme="minorEastAsia"/>
          <w:sz w:val="28"/>
          <w:szCs w:val="28"/>
        </w:rPr>
        <w:t xml:space="preserve">  【权</w:t>
      </w:r>
      <w:r>
        <w:rPr>
          <w:rFonts w:asciiTheme="minorEastAsia" w:hAnsiTheme="minorEastAsia" w:eastAsiaTheme="minorEastAsia" w:cstheme="minorEastAsia"/>
          <w:sz w:val="28"/>
          <w:szCs w:val="28"/>
        </w:rPr>
        <w:t>属约定</w:t>
      </w:r>
      <w:r>
        <w:rPr>
          <w:rFonts w:hint="eastAsia" w:asciiTheme="minorEastAsia" w:hAnsiTheme="minorEastAsia" w:eastAsiaTheme="minorEastAsia" w:cstheme="minorEastAsia"/>
          <w:sz w:val="28"/>
          <w:szCs w:val="28"/>
        </w:rPr>
        <w:t>】申请认定登记的技术合同，其合同标的为进入公有领域的知识、技术、经验和信息等（如专利权或有关知识产权已经终止的技术成果），或者技术秘密转让或许可未约定转让权或使用权归属的，不应认定为技术转让合同和技术许可合同。</w:t>
      </w:r>
    </w:p>
    <w:p>
      <w:pPr>
        <w:spacing w:line="580" w:lineRule="exact"/>
        <w:jc w:val="center"/>
        <w:rPr>
          <w:rFonts w:ascii="Times New Roman" w:hAnsi="Times New Roman"/>
          <w:b/>
          <w:bCs/>
          <w:sz w:val="28"/>
          <w:szCs w:val="22"/>
        </w:rPr>
      </w:pPr>
    </w:p>
    <w:p>
      <w:pPr>
        <w:spacing w:line="580" w:lineRule="exact"/>
        <w:jc w:val="center"/>
        <w:rPr>
          <w:rFonts w:ascii="Times New Roman" w:hAnsi="Times New Roman"/>
          <w:b/>
          <w:bCs/>
          <w:sz w:val="28"/>
          <w:szCs w:val="22"/>
        </w:rPr>
      </w:pPr>
      <w:r>
        <w:rPr>
          <w:rFonts w:hint="eastAsia" w:ascii="Times New Roman" w:hAnsi="Times New Roman"/>
          <w:b/>
          <w:bCs/>
          <w:sz w:val="28"/>
          <w:szCs w:val="22"/>
        </w:rPr>
        <w:t>第四章  技术咨询合同</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 xml:space="preserve">第三十二条 </w:t>
      </w:r>
      <w:r>
        <w:rPr>
          <w:rFonts w:hint="eastAsia" w:asciiTheme="minorEastAsia" w:hAnsiTheme="minorEastAsia" w:eastAsiaTheme="minorEastAsia" w:cstheme="minorEastAsia"/>
          <w:sz w:val="28"/>
          <w:szCs w:val="28"/>
        </w:rPr>
        <w:t xml:space="preserve"> 【定义】技术咨询合同是当事人一方以技术知识为对方就特定技术项目提供可行性论证、技术预测、专题技术调查、分析评价报告等所订立的合同。</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第三十三条</w:t>
      </w:r>
      <w:r>
        <w:rPr>
          <w:rFonts w:hint="eastAsia" w:asciiTheme="minorEastAsia" w:hAnsiTheme="minorEastAsia" w:eastAsiaTheme="minorEastAsia" w:cstheme="minorEastAsia"/>
          <w:sz w:val="28"/>
          <w:szCs w:val="28"/>
        </w:rPr>
        <w:t xml:space="preserve">  【认定</w:t>
      </w:r>
      <w:r>
        <w:rPr>
          <w:rFonts w:asciiTheme="minorEastAsia" w:hAnsiTheme="minorEastAsia" w:eastAsiaTheme="minorEastAsia" w:cstheme="minorEastAsia"/>
          <w:sz w:val="28"/>
          <w:szCs w:val="28"/>
        </w:rPr>
        <w:t>条件</w:t>
      </w:r>
      <w:r>
        <w:rPr>
          <w:rFonts w:hint="eastAsia" w:asciiTheme="minorEastAsia" w:hAnsiTheme="minorEastAsia" w:eastAsiaTheme="minorEastAsia" w:cstheme="minorEastAsia"/>
          <w:sz w:val="28"/>
          <w:szCs w:val="28"/>
        </w:rPr>
        <w:t>】技术咨询合同的认定条件是：</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（一）合同标的为特定技术项目的咨询课题；</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（二）咨询方式为运用科学知识和技术手段进行的分析、论证、评价和预测；</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（三）工作成果是为委托方提供科技咨询报告和意见。</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 xml:space="preserve">第三十四条 </w:t>
      </w:r>
      <w:r>
        <w:rPr>
          <w:rFonts w:hint="eastAsia" w:asciiTheme="minorEastAsia" w:hAnsiTheme="minorEastAsia" w:eastAsiaTheme="minorEastAsia" w:cstheme="minorEastAsia"/>
          <w:sz w:val="28"/>
          <w:szCs w:val="28"/>
        </w:rPr>
        <w:t xml:space="preserve"> 【认</w:t>
      </w:r>
      <w:r>
        <w:rPr>
          <w:rFonts w:asciiTheme="minorEastAsia" w:hAnsiTheme="minorEastAsia" w:eastAsiaTheme="minorEastAsia" w:cstheme="minorEastAsia"/>
          <w:sz w:val="28"/>
          <w:szCs w:val="28"/>
        </w:rPr>
        <w:t>定范围</w:t>
      </w:r>
      <w:r>
        <w:rPr>
          <w:rFonts w:hint="eastAsia" w:asciiTheme="minorEastAsia" w:hAnsiTheme="minorEastAsia" w:eastAsiaTheme="minorEastAsia" w:cstheme="minorEastAsia"/>
          <w:sz w:val="28"/>
          <w:szCs w:val="28"/>
        </w:rPr>
        <w:t>】下列各项符合本规则</w:t>
      </w:r>
      <w:r>
        <w:rPr>
          <w:rFonts w:hint="eastAsia" w:asciiTheme="minorEastAsia" w:hAnsiTheme="minorEastAsia" w:eastAsiaTheme="minorEastAsia" w:cstheme="minorEastAsia"/>
          <w:b/>
          <w:sz w:val="28"/>
          <w:szCs w:val="28"/>
        </w:rPr>
        <w:t>第三十三条</w:t>
      </w:r>
      <w:r>
        <w:rPr>
          <w:rFonts w:hint="eastAsia" w:asciiTheme="minorEastAsia" w:hAnsiTheme="minorEastAsia" w:eastAsiaTheme="minorEastAsia" w:cstheme="minorEastAsia"/>
          <w:sz w:val="28"/>
          <w:szCs w:val="28"/>
        </w:rPr>
        <w:t>规定的，属于技术咨询合同：</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（一）科学发展战略和规划等软科学研究；</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（二）技术政策和技术路线选择的研究；</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（三）工程项目、开发项目、科技成果推广和转化项目、技术改造项目等的可行性论证；</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（四）专业技术领域、行业、技术发展的分析预测；</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w:t>
      </w:r>
      <w:r>
        <w:rPr>
          <w:rFonts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就区域、产业科技开发与创新及技术项目进行的专题技术调查、分析评价；</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（六）技术产品、服务、工艺分析和技术方案的比较与选择；</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（七）专用设施、设备、仪器、装置及技术系统的技术性能分析；</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（八）技术评估和技术查新；</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（九）其他技术咨询。</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第三十五条</w:t>
      </w:r>
      <w:r>
        <w:rPr>
          <w:rFonts w:hint="eastAsia" w:asciiTheme="minorEastAsia" w:hAnsiTheme="minorEastAsia" w:eastAsiaTheme="minorEastAsia" w:cstheme="minorEastAsia"/>
          <w:sz w:val="28"/>
          <w:szCs w:val="28"/>
        </w:rPr>
        <w:t xml:space="preserve">  【认</w:t>
      </w:r>
      <w:r>
        <w:rPr>
          <w:rFonts w:asciiTheme="minorEastAsia" w:hAnsiTheme="minorEastAsia" w:eastAsiaTheme="minorEastAsia" w:cstheme="minorEastAsia"/>
          <w:sz w:val="28"/>
          <w:szCs w:val="28"/>
        </w:rPr>
        <w:t>定范围</w:t>
      </w:r>
      <w:r>
        <w:rPr>
          <w:rFonts w:hint="eastAsia" w:asciiTheme="minorEastAsia" w:hAnsiTheme="minorEastAsia" w:eastAsiaTheme="minorEastAsia" w:cstheme="minorEastAsia"/>
          <w:sz w:val="28"/>
          <w:szCs w:val="28"/>
        </w:rPr>
        <w:t>】下列合同不属于技术咨询合同：</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（一）就经济分析、法律咨询等项目的论证、评价和调查所订立的合同；</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（二）就购买设备、仪器、原材料、配套产品等提供商业信息所订立的合同。</w:t>
      </w:r>
    </w:p>
    <w:p>
      <w:pPr>
        <w:spacing w:line="580" w:lineRule="exact"/>
        <w:jc w:val="center"/>
        <w:rPr>
          <w:rFonts w:asciiTheme="minorEastAsia" w:hAnsiTheme="minorEastAsia" w:eastAsiaTheme="minorEastAsia" w:cstheme="minorEastAsia"/>
          <w:b/>
          <w:bCs/>
          <w:sz w:val="28"/>
          <w:szCs w:val="28"/>
        </w:rPr>
      </w:pPr>
    </w:p>
    <w:p>
      <w:pPr>
        <w:spacing w:line="580" w:lineRule="exact"/>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第五章  技术服务合同</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 xml:space="preserve">第三十六条  </w:t>
      </w:r>
      <w:r>
        <w:rPr>
          <w:rFonts w:hint="eastAsia" w:asciiTheme="minorEastAsia" w:hAnsiTheme="minorEastAsia" w:eastAsiaTheme="minorEastAsia" w:cstheme="minorEastAsia"/>
          <w:sz w:val="28"/>
          <w:szCs w:val="28"/>
        </w:rPr>
        <w:t>【定义】技术服务合同是当事人一方以技术知识为对方解决特定技术问题所订立的合同。</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技术培训合同和技术中介合同属于技术服务合同，在认定登记时应按技术培训合同和技术中介合同单独予以登记。</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 xml:space="preserve">第三十七条  </w:t>
      </w:r>
      <w:r>
        <w:rPr>
          <w:rFonts w:hint="eastAsia" w:asciiTheme="minorEastAsia" w:hAnsiTheme="minorEastAsia" w:eastAsiaTheme="minorEastAsia" w:cstheme="minorEastAsia"/>
          <w:sz w:val="28"/>
          <w:szCs w:val="28"/>
        </w:rPr>
        <w:t>【认</w:t>
      </w:r>
      <w:r>
        <w:rPr>
          <w:rFonts w:asciiTheme="minorEastAsia" w:hAnsiTheme="minorEastAsia" w:eastAsiaTheme="minorEastAsia" w:cstheme="minorEastAsia"/>
          <w:sz w:val="28"/>
          <w:szCs w:val="28"/>
        </w:rPr>
        <w:t>定</w:t>
      </w:r>
      <w:r>
        <w:rPr>
          <w:rFonts w:hint="eastAsia" w:asciiTheme="minorEastAsia" w:hAnsiTheme="minorEastAsia" w:eastAsiaTheme="minorEastAsia" w:cstheme="minorEastAsia"/>
          <w:sz w:val="28"/>
          <w:szCs w:val="28"/>
        </w:rPr>
        <w:t>条件】技术服务合同的认定条件是：</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（一）合同的标的为运用专业技术知识、经验和信息解决特定技术问题的服务性项目；</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（二）服务内容为改进产品结构、改良工艺流程、提高产品质量、降低产品成本、节约资源能耗、保护资源环境、实现安全操作、提高经济效益和社会效益等专业技术工作；</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（三）工作成果有具体的质量和数量指标；</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（四）技术知识的传递不涉及专利、技术秘密成果及其他知识产权的权属。</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第三十八条</w:t>
      </w:r>
      <w:r>
        <w:rPr>
          <w:rFonts w:hint="eastAsia" w:asciiTheme="minorEastAsia" w:hAnsiTheme="minorEastAsia" w:eastAsiaTheme="minorEastAsia" w:cstheme="minorEastAsia"/>
          <w:sz w:val="28"/>
          <w:szCs w:val="28"/>
        </w:rPr>
        <w:t xml:space="preserve">  【认</w:t>
      </w:r>
      <w:r>
        <w:rPr>
          <w:rFonts w:asciiTheme="minorEastAsia" w:hAnsiTheme="minorEastAsia" w:eastAsiaTheme="minorEastAsia" w:cstheme="minorEastAsia"/>
          <w:sz w:val="28"/>
          <w:szCs w:val="28"/>
        </w:rPr>
        <w:t>定范围</w:t>
      </w:r>
      <w:r>
        <w:rPr>
          <w:rFonts w:hint="eastAsia" w:asciiTheme="minorEastAsia" w:hAnsiTheme="minorEastAsia" w:eastAsiaTheme="minorEastAsia" w:cstheme="minorEastAsia"/>
          <w:sz w:val="28"/>
          <w:szCs w:val="28"/>
        </w:rPr>
        <w:t>】下列各项符合本规则</w:t>
      </w:r>
      <w:r>
        <w:rPr>
          <w:rFonts w:hint="eastAsia" w:asciiTheme="minorEastAsia" w:hAnsiTheme="minorEastAsia" w:eastAsiaTheme="minorEastAsia" w:cstheme="minorEastAsia"/>
          <w:b/>
          <w:sz w:val="28"/>
          <w:szCs w:val="28"/>
        </w:rPr>
        <w:t>第三十七条</w:t>
      </w:r>
      <w:r>
        <w:rPr>
          <w:rFonts w:hint="eastAsia" w:asciiTheme="minorEastAsia" w:hAnsiTheme="minorEastAsia" w:eastAsiaTheme="minorEastAsia" w:cstheme="minorEastAsia"/>
          <w:sz w:val="28"/>
          <w:szCs w:val="28"/>
        </w:rPr>
        <w:t>规定，且该专业技术项目有明确技术问题和解决难度的，属于技术服务合同：</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（一）产品设计服务、工艺服务、有特殊技术要求的测试分析服务等；</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（二）新技术的推广和应用服务；</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（三）新型或者复杂生产线的安装、调试及技术指导；</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（四）特定技术项目的信息加工、分析和检索；</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（五）农业的产前、产中、产后技术服务；</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（六）对重大事故进行定性或定量技术分析；</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（七）以非常规技术手段，解决复杂、特殊技术问题的建设工程勘察、设计、安装、施工等；</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（八）应对气候变化、防灾减灾的专业技术服务；</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（九）提高国家安全能力和公共安全水平的专业技术服务；</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（十）其他技术服务。</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第三十九条</w:t>
      </w:r>
      <w:r>
        <w:rPr>
          <w:rFonts w:hint="eastAsia" w:asciiTheme="minorEastAsia" w:hAnsiTheme="minorEastAsia" w:eastAsiaTheme="minorEastAsia" w:cstheme="minorEastAsia"/>
          <w:sz w:val="28"/>
          <w:szCs w:val="28"/>
        </w:rPr>
        <w:t xml:space="preserve">  【认</w:t>
      </w:r>
      <w:r>
        <w:rPr>
          <w:rFonts w:asciiTheme="minorEastAsia" w:hAnsiTheme="minorEastAsia" w:eastAsiaTheme="minorEastAsia" w:cstheme="minorEastAsia"/>
          <w:sz w:val="28"/>
          <w:szCs w:val="28"/>
        </w:rPr>
        <w:t>定范围</w:t>
      </w:r>
      <w:r>
        <w:rPr>
          <w:rFonts w:hint="eastAsia" w:asciiTheme="minorEastAsia" w:hAnsiTheme="minorEastAsia" w:eastAsiaTheme="minorEastAsia" w:cstheme="minorEastAsia"/>
          <w:sz w:val="28"/>
          <w:szCs w:val="28"/>
        </w:rPr>
        <w:t>】下列合同不属于技术服务合同：</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（一）以常规手段进行的建设工程和承揽合同；</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（二）强制性的计量检定服务；</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（三）仪器设备的购售、租赁和常规测试服务。</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 xml:space="preserve">第四十条 </w:t>
      </w:r>
      <w:r>
        <w:rPr>
          <w:rFonts w:hint="eastAsia" w:asciiTheme="minorEastAsia" w:hAnsiTheme="minorEastAsia" w:eastAsiaTheme="minorEastAsia" w:cstheme="minorEastAsia"/>
          <w:sz w:val="28"/>
          <w:szCs w:val="28"/>
        </w:rPr>
        <w:t xml:space="preserve"> 【定义和</w:t>
      </w:r>
      <w:r>
        <w:rPr>
          <w:rFonts w:asciiTheme="minorEastAsia" w:hAnsiTheme="minorEastAsia" w:eastAsiaTheme="minorEastAsia" w:cstheme="minorEastAsia"/>
          <w:sz w:val="28"/>
          <w:szCs w:val="28"/>
        </w:rPr>
        <w:t>认定条件</w:t>
      </w:r>
      <w:r>
        <w:rPr>
          <w:rFonts w:hint="eastAsia" w:asciiTheme="minorEastAsia" w:hAnsiTheme="minorEastAsia" w:eastAsiaTheme="minorEastAsia" w:cstheme="minorEastAsia"/>
          <w:sz w:val="28"/>
          <w:szCs w:val="28"/>
        </w:rPr>
        <w:t>】技术培训合同是当事人一方委托另一方对指定的专业技术人员进行特定项目的技术指导和业务训练所订立的合同。</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技术培训合同的认定条件是：</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（一）合同标的为传授特定技术项目的专业技术知识；</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（二）培训对象为委托方指定的与特定技术项目有关的专业技术人员或经营管理人员；</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（三）技术指导和专业训练的内容不涉及技术秘密和知识产权的权属。</w:t>
      </w:r>
    </w:p>
    <w:p>
      <w:pPr>
        <w:spacing w:line="580" w:lineRule="exact"/>
        <w:ind w:firstLine="551" w:firstLineChars="19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第四十一条</w:t>
      </w:r>
      <w:r>
        <w:rPr>
          <w:rFonts w:hint="eastAsia" w:asciiTheme="minorEastAsia" w:hAnsiTheme="minorEastAsia" w:eastAsiaTheme="minorEastAsia" w:cstheme="minorEastAsia"/>
          <w:sz w:val="28"/>
          <w:szCs w:val="28"/>
        </w:rPr>
        <w:t xml:space="preserve">  【认</w:t>
      </w:r>
      <w:r>
        <w:rPr>
          <w:rFonts w:asciiTheme="minorEastAsia" w:hAnsiTheme="minorEastAsia" w:eastAsiaTheme="minorEastAsia" w:cstheme="minorEastAsia"/>
          <w:sz w:val="28"/>
          <w:szCs w:val="28"/>
        </w:rPr>
        <w:t>定</w:t>
      </w:r>
      <w:r>
        <w:rPr>
          <w:rFonts w:hint="eastAsia" w:asciiTheme="minorEastAsia" w:hAnsiTheme="minorEastAsia" w:eastAsiaTheme="minorEastAsia" w:cstheme="minorEastAsia"/>
          <w:sz w:val="28"/>
          <w:szCs w:val="28"/>
        </w:rPr>
        <w:t>要求】技术开发、技术转让、技术许可等合同中涉及技术培训内容的，应按技术开发合同、技术转让合同或技术许可合同认定，不应就其技术培训内容单独认定登记。</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第四十二条</w:t>
      </w:r>
      <w:r>
        <w:rPr>
          <w:rFonts w:hint="eastAsia" w:asciiTheme="minorEastAsia" w:hAnsiTheme="minorEastAsia" w:eastAsiaTheme="minorEastAsia" w:cstheme="minorEastAsia"/>
          <w:sz w:val="28"/>
          <w:szCs w:val="28"/>
        </w:rPr>
        <w:t xml:space="preserve">  【认</w:t>
      </w:r>
      <w:r>
        <w:rPr>
          <w:rFonts w:asciiTheme="minorEastAsia" w:hAnsiTheme="minorEastAsia" w:eastAsiaTheme="minorEastAsia" w:cstheme="minorEastAsia"/>
          <w:sz w:val="28"/>
          <w:szCs w:val="28"/>
        </w:rPr>
        <w:t>定范围</w:t>
      </w:r>
      <w:r>
        <w:rPr>
          <w:rFonts w:hint="eastAsia" w:asciiTheme="minorEastAsia" w:hAnsiTheme="minorEastAsia" w:eastAsiaTheme="minorEastAsia" w:cstheme="minorEastAsia"/>
          <w:sz w:val="28"/>
          <w:szCs w:val="28"/>
        </w:rPr>
        <w:t>】下列培训教育活动，不属于技术培训合同：</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（一）当事人就其员工业务素质、文化学习和职业技能等进行的培训活动；</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（二）为销售技术产品而就有关该产品性能、功能及使用、操作进行的培训活动。</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第四十三条</w:t>
      </w:r>
      <w:r>
        <w:rPr>
          <w:rFonts w:hint="eastAsia" w:asciiTheme="minorEastAsia" w:hAnsiTheme="minorEastAsia" w:eastAsiaTheme="minorEastAsia" w:cstheme="minorEastAsia"/>
          <w:sz w:val="28"/>
          <w:szCs w:val="28"/>
        </w:rPr>
        <w:t xml:space="preserve"> 【定义和</w:t>
      </w:r>
      <w:r>
        <w:rPr>
          <w:rFonts w:asciiTheme="minorEastAsia" w:hAnsiTheme="minorEastAsia" w:eastAsiaTheme="minorEastAsia" w:cstheme="minorEastAsia"/>
          <w:sz w:val="28"/>
          <w:szCs w:val="28"/>
        </w:rPr>
        <w:t>认定条件</w:t>
      </w:r>
      <w:r>
        <w:rPr>
          <w:rFonts w:hint="eastAsia" w:asciiTheme="minorEastAsia" w:hAnsiTheme="minorEastAsia" w:eastAsiaTheme="minorEastAsia" w:cstheme="minorEastAsia"/>
          <w:sz w:val="28"/>
          <w:szCs w:val="28"/>
        </w:rPr>
        <w:t>】技术中介合同是当事人一方（中介方）以知识、技术、经验和信息为另一方与第三方订立并履行技术合同提供专门服务所订立的合同。</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技术中介合同的认定条件是：</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（一）技术中介的目的是促成委托方与第三方进行技术交易，实现科技成果的转化；</w:t>
      </w:r>
    </w:p>
    <w:p>
      <w:pPr>
        <w:spacing w:line="5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（二）技术中介的内容应为特定的技术成果或技术项目。</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第四十四条</w:t>
      </w:r>
      <w:r>
        <w:rPr>
          <w:rFonts w:hint="eastAsia" w:asciiTheme="minorEastAsia" w:hAnsiTheme="minorEastAsia" w:eastAsiaTheme="minorEastAsia" w:cstheme="minorEastAsia"/>
          <w:sz w:val="28"/>
          <w:szCs w:val="28"/>
        </w:rPr>
        <w:t xml:space="preserve">  【合同形式】技术中介合同可以以下列两种形式订立：</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（一）中介方与委托方单独订立的技术中介合同； </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（二）中介方与委托方和第三方共同订立的载明中介方权利及义务的技术合同。</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第四十五条</w:t>
      </w:r>
      <w:r>
        <w:rPr>
          <w:rFonts w:hint="eastAsia" w:asciiTheme="minorEastAsia" w:hAnsiTheme="minorEastAsia" w:eastAsiaTheme="minorEastAsia" w:cstheme="minorEastAsia"/>
          <w:sz w:val="28"/>
          <w:szCs w:val="28"/>
        </w:rPr>
        <w:t xml:space="preserve">  【认</w:t>
      </w:r>
      <w:r>
        <w:rPr>
          <w:rFonts w:asciiTheme="minorEastAsia" w:hAnsiTheme="minorEastAsia" w:eastAsiaTheme="minorEastAsia" w:cstheme="minorEastAsia"/>
          <w:sz w:val="28"/>
          <w:szCs w:val="28"/>
        </w:rPr>
        <w:t>定</w:t>
      </w:r>
      <w:r>
        <w:rPr>
          <w:rFonts w:hint="eastAsia" w:asciiTheme="minorEastAsia" w:hAnsiTheme="minorEastAsia" w:eastAsiaTheme="minorEastAsia" w:cstheme="minorEastAsia"/>
          <w:sz w:val="28"/>
          <w:szCs w:val="28"/>
        </w:rPr>
        <w:t>要求】根据当事人申请，技术中介合同可以与其涉及的技术合同一起认定登记，也可以单独认定登记。</w:t>
      </w:r>
    </w:p>
    <w:p>
      <w:pPr>
        <w:spacing w:line="580" w:lineRule="exact"/>
        <w:ind w:firstLine="560" w:firstLineChars="200"/>
        <w:rPr>
          <w:rFonts w:asciiTheme="minorEastAsia" w:hAnsiTheme="minorEastAsia" w:eastAsiaTheme="minorEastAsia" w:cstheme="minorEastAsia"/>
          <w:sz w:val="28"/>
          <w:szCs w:val="28"/>
        </w:rPr>
      </w:pPr>
    </w:p>
    <w:p>
      <w:pPr>
        <w:spacing w:line="580" w:lineRule="exact"/>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第六章  核定技术交易额</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第四十六条</w:t>
      </w:r>
      <w:r>
        <w:rPr>
          <w:rFonts w:hint="eastAsia" w:asciiTheme="minorEastAsia" w:hAnsiTheme="minorEastAsia" w:eastAsiaTheme="minorEastAsia" w:cstheme="minorEastAsia"/>
          <w:sz w:val="28"/>
          <w:szCs w:val="28"/>
        </w:rPr>
        <w:t xml:space="preserve">  【核定技术</w:t>
      </w:r>
      <w:r>
        <w:rPr>
          <w:rFonts w:asciiTheme="minorEastAsia" w:hAnsiTheme="minorEastAsia" w:eastAsiaTheme="minorEastAsia" w:cstheme="minorEastAsia"/>
          <w:sz w:val="28"/>
          <w:szCs w:val="28"/>
        </w:rPr>
        <w:t>交易额</w:t>
      </w:r>
      <w:r>
        <w:rPr>
          <w:rFonts w:hint="eastAsia" w:asciiTheme="minorEastAsia" w:hAnsiTheme="minorEastAsia" w:eastAsiaTheme="minorEastAsia" w:cstheme="minorEastAsia"/>
          <w:sz w:val="28"/>
          <w:szCs w:val="28"/>
        </w:rPr>
        <w:t>】技术合同认定登记机构应当对申请认定登记的技术合同的成交额进行确认，并核定其技术交易额。</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申请认定登记的技术合同，应当载明合同成交额、技术交易额。不能确定合同成交额的，或者在履行合同中成交额发生变化的，当事人应当在办理减免税或提取奖酬金手续前予以补正。</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第四十七条</w:t>
      </w:r>
      <w:r>
        <w:rPr>
          <w:rFonts w:hint="eastAsia" w:asciiTheme="minorEastAsia" w:hAnsiTheme="minorEastAsia" w:eastAsiaTheme="minorEastAsia" w:cstheme="minorEastAsia"/>
          <w:sz w:val="28"/>
          <w:szCs w:val="28"/>
        </w:rPr>
        <w:t xml:space="preserve">  【定义】本规则</w:t>
      </w:r>
      <w:r>
        <w:rPr>
          <w:rFonts w:hint="eastAsia" w:asciiTheme="minorEastAsia" w:hAnsiTheme="minorEastAsia" w:eastAsiaTheme="minorEastAsia" w:cstheme="minorEastAsia"/>
          <w:b/>
          <w:sz w:val="28"/>
          <w:szCs w:val="28"/>
        </w:rPr>
        <w:t>第四十六条</w:t>
      </w:r>
      <w:r>
        <w:rPr>
          <w:rFonts w:hint="eastAsia" w:asciiTheme="minorEastAsia" w:hAnsiTheme="minorEastAsia" w:eastAsiaTheme="minorEastAsia" w:cstheme="minorEastAsia"/>
          <w:sz w:val="28"/>
          <w:szCs w:val="28"/>
        </w:rPr>
        <w:t>用语的含义是：</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（一）技术合同成交额是指技术合同的总金额；</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（二）技术交易额是指从技术合同成交额中扣除为委托方或受让方购置设备、仪器、零部件、原材料等非技术性费用后的剩余金额。</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符合本规则</w:t>
      </w:r>
      <w:r>
        <w:rPr>
          <w:rFonts w:hint="eastAsia" w:asciiTheme="minorEastAsia" w:hAnsiTheme="minorEastAsia" w:eastAsiaTheme="minorEastAsia" w:cstheme="minorEastAsia"/>
          <w:b/>
          <w:sz w:val="28"/>
          <w:szCs w:val="28"/>
        </w:rPr>
        <w:t>第十九条</w:t>
      </w:r>
      <w:r>
        <w:rPr>
          <w:rFonts w:hint="eastAsia" w:asciiTheme="minorEastAsia" w:hAnsiTheme="minorEastAsia" w:eastAsiaTheme="minorEastAsia" w:cstheme="minorEastAsia"/>
          <w:sz w:val="28"/>
          <w:szCs w:val="28"/>
        </w:rPr>
        <w:t>规定的合理数量标的物的直接成本可计入技术交易额。</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第四十八条</w:t>
      </w:r>
      <w:r>
        <w:rPr>
          <w:rFonts w:hint="eastAsia" w:asciiTheme="minorEastAsia" w:hAnsiTheme="minorEastAsia" w:eastAsiaTheme="minorEastAsia" w:cstheme="minorEastAsia"/>
          <w:sz w:val="28"/>
          <w:szCs w:val="28"/>
        </w:rPr>
        <w:t xml:space="preserve">  【核定技术</w:t>
      </w:r>
      <w:r>
        <w:rPr>
          <w:rFonts w:asciiTheme="minorEastAsia" w:hAnsiTheme="minorEastAsia" w:eastAsiaTheme="minorEastAsia" w:cstheme="minorEastAsia"/>
          <w:sz w:val="28"/>
          <w:szCs w:val="28"/>
        </w:rPr>
        <w:t>性收入</w:t>
      </w:r>
      <w:r>
        <w:rPr>
          <w:rFonts w:hint="eastAsia" w:asciiTheme="minorEastAsia" w:hAnsiTheme="minorEastAsia" w:eastAsiaTheme="minorEastAsia" w:cstheme="minorEastAsia"/>
          <w:sz w:val="28"/>
          <w:szCs w:val="28"/>
        </w:rPr>
        <w:t>】技术合同认定</w:t>
      </w:r>
      <w:r>
        <w:rPr>
          <w:rFonts w:asciiTheme="minorEastAsia" w:hAnsiTheme="minorEastAsia" w:eastAsiaTheme="minorEastAsia" w:cstheme="minorEastAsia"/>
          <w:sz w:val="28"/>
          <w:szCs w:val="28"/>
        </w:rPr>
        <w:t>登</w:t>
      </w:r>
      <w:r>
        <w:rPr>
          <w:rFonts w:hint="eastAsia" w:asciiTheme="minorEastAsia" w:hAnsiTheme="minorEastAsia" w:eastAsiaTheme="minorEastAsia" w:cstheme="minorEastAsia"/>
          <w:sz w:val="28"/>
          <w:szCs w:val="28"/>
        </w:rPr>
        <w:t>记</w:t>
      </w:r>
      <w:r>
        <w:rPr>
          <w:rFonts w:asciiTheme="minorEastAsia" w:hAnsiTheme="minorEastAsia" w:eastAsiaTheme="minorEastAsia" w:cstheme="minorEastAsia"/>
          <w:sz w:val="28"/>
          <w:szCs w:val="28"/>
        </w:rPr>
        <w:t>机构可根据技术合同的技术交易额，</w:t>
      </w:r>
      <w:r>
        <w:rPr>
          <w:rFonts w:hint="eastAsia" w:asciiTheme="minorEastAsia" w:hAnsiTheme="minorEastAsia" w:eastAsiaTheme="minorEastAsia" w:cstheme="minorEastAsia"/>
          <w:sz w:val="28"/>
          <w:szCs w:val="28"/>
        </w:rPr>
        <w:t>核定</w:t>
      </w:r>
      <w:r>
        <w:rPr>
          <w:rFonts w:asciiTheme="minorEastAsia" w:hAnsiTheme="minorEastAsia" w:eastAsiaTheme="minorEastAsia" w:cstheme="minorEastAsia"/>
          <w:sz w:val="28"/>
          <w:szCs w:val="28"/>
        </w:rPr>
        <w:t>技术性收入。</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技术性收入是指履行合同后所实现的</w:t>
      </w:r>
      <w:r>
        <w:rPr>
          <w:rFonts w:asciiTheme="minorEastAsia" w:hAnsiTheme="minorEastAsia" w:eastAsiaTheme="minorEastAsia" w:cstheme="minorEastAsia"/>
          <w:sz w:val="28"/>
          <w:szCs w:val="28"/>
        </w:rPr>
        <w:t>技术</w:t>
      </w:r>
      <w:r>
        <w:rPr>
          <w:rFonts w:hint="eastAsia" w:asciiTheme="minorEastAsia" w:hAnsiTheme="minorEastAsia" w:eastAsiaTheme="minorEastAsia" w:cstheme="minorEastAsia"/>
          <w:sz w:val="28"/>
          <w:szCs w:val="28"/>
        </w:rPr>
        <w:t>交易额。</w:t>
      </w:r>
    </w:p>
    <w:p>
      <w:pPr>
        <w:spacing w:line="58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w:t>
      </w:r>
      <w:r>
        <w:rPr>
          <w:rFonts w:asciiTheme="minorEastAsia" w:hAnsiTheme="minorEastAsia" w:eastAsiaTheme="minorEastAsia" w:cstheme="minorEastAsia"/>
          <w:b/>
          <w:bCs/>
          <w:sz w:val="28"/>
          <w:szCs w:val="28"/>
        </w:rPr>
        <w:t>四十九</w:t>
      </w:r>
      <w:r>
        <w:rPr>
          <w:rFonts w:hint="eastAsia" w:asciiTheme="minorEastAsia" w:hAnsiTheme="minorEastAsia" w:eastAsiaTheme="minorEastAsia" w:cstheme="minorEastAsia"/>
          <w:b/>
          <w:bCs/>
          <w:sz w:val="28"/>
          <w:szCs w:val="28"/>
        </w:rPr>
        <w:t>条</w:t>
      </w:r>
      <w:r>
        <w:rPr>
          <w:rFonts w:hint="eastAsia" w:ascii="宋体"/>
          <w:color w:val="FF0000"/>
          <w:kern w:val="0"/>
          <w:szCs w:val="21"/>
        </w:rPr>
        <w:t xml:space="preserve">  </w:t>
      </w:r>
      <w:r>
        <w:rPr>
          <w:rFonts w:hint="eastAsia" w:asciiTheme="minorEastAsia" w:hAnsiTheme="minorEastAsia" w:eastAsiaTheme="minorEastAsia" w:cstheme="minorEastAsia"/>
          <w:sz w:val="28"/>
          <w:szCs w:val="28"/>
        </w:rPr>
        <w:t>【减免</w:t>
      </w:r>
      <w:r>
        <w:rPr>
          <w:rFonts w:asciiTheme="minorEastAsia" w:hAnsiTheme="minorEastAsia" w:eastAsiaTheme="minorEastAsia" w:cstheme="minorEastAsia"/>
          <w:sz w:val="28"/>
          <w:szCs w:val="28"/>
        </w:rPr>
        <w:t>税办理</w:t>
      </w:r>
      <w:r>
        <w:rPr>
          <w:rFonts w:hint="eastAsia" w:asciiTheme="minorEastAsia" w:hAnsiTheme="minorEastAsia" w:eastAsiaTheme="minorEastAsia" w:cstheme="minorEastAsia"/>
          <w:sz w:val="28"/>
          <w:szCs w:val="28"/>
        </w:rPr>
        <w:t>】企业、事业单位和其他组织按照国家有关政策减免税的，应当以技术合同认定登记机构核定的技术交易额为依据；提取奖酬金和其它技术劳务费用的，应当以技术性收入为基数计算。</w:t>
      </w:r>
    </w:p>
    <w:p>
      <w:pPr>
        <w:spacing w:line="580" w:lineRule="exact"/>
        <w:jc w:val="center"/>
        <w:rPr>
          <w:rFonts w:asciiTheme="minorEastAsia" w:hAnsiTheme="minorEastAsia" w:eastAsiaTheme="minorEastAsia" w:cstheme="minorEastAsia"/>
          <w:sz w:val="28"/>
          <w:szCs w:val="28"/>
        </w:rPr>
      </w:pPr>
    </w:p>
    <w:p>
      <w:pPr>
        <w:spacing w:line="580" w:lineRule="exact"/>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第七章  附则</w:t>
      </w:r>
    </w:p>
    <w:p>
      <w:pPr>
        <w:spacing w:line="580" w:lineRule="exact"/>
        <w:ind w:firstLine="562" w:firstLineChars="200"/>
      </w:pPr>
      <w:r>
        <w:rPr>
          <w:rFonts w:hint="eastAsia" w:asciiTheme="minorEastAsia" w:hAnsiTheme="minorEastAsia" w:eastAsiaTheme="minorEastAsia" w:cstheme="minorEastAsia"/>
          <w:b/>
          <w:bCs/>
          <w:sz w:val="28"/>
          <w:szCs w:val="28"/>
        </w:rPr>
        <w:t>第五</w:t>
      </w:r>
      <w:r>
        <w:rPr>
          <w:rFonts w:asciiTheme="minorEastAsia" w:hAnsiTheme="minorEastAsia" w:eastAsiaTheme="minorEastAsia" w:cstheme="minorEastAsia"/>
          <w:b/>
          <w:bCs/>
          <w:sz w:val="28"/>
          <w:szCs w:val="28"/>
        </w:rPr>
        <w:t>十</w:t>
      </w:r>
      <w:r>
        <w:rPr>
          <w:rFonts w:hint="eastAsia" w:asciiTheme="minorEastAsia" w:hAnsiTheme="minorEastAsia" w:eastAsiaTheme="minorEastAsia" w:cstheme="minorEastAsia"/>
          <w:b/>
          <w:bCs/>
          <w:sz w:val="28"/>
          <w:szCs w:val="28"/>
        </w:rPr>
        <w:t xml:space="preserve">条 </w:t>
      </w:r>
      <w:r>
        <w:rPr>
          <w:rFonts w:hint="eastAsia" w:asciiTheme="minorEastAsia" w:hAnsiTheme="minorEastAsia" w:eastAsiaTheme="minorEastAsia" w:cstheme="minorEastAsia"/>
          <w:sz w:val="28"/>
          <w:szCs w:val="28"/>
        </w:rPr>
        <w:t xml:space="preserve"> 【实施</w:t>
      </w:r>
      <w:r>
        <w:rPr>
          <w:rFonts w:asciiTheme="minorEastAsia" w:hAnsiTheme="minorEastAsia" w:eastAsiaTheme="minorEastAsia" w:cstheme="minorEastAsia"/>
          <w:sz w:val="28"/>
          <w:szCs w:val="28"/>
        </w:rPr>
        <w:t>日期</w:t>
      </w:r>
      <w:r>
        <w:rPr>
          <w:rFonts w:hint="eastAsia" w:asciiTheme="minorEastAsia" w:hAnsiTheme="minorEastAsia" w:eastAsiaTheme="minorEastAsia" w:cstheme="minorEastAsia"/>
          <w:sz w:val="28"/>
          <w:szCs w:val="28"/>
        </w:rPr>
        <w:t>】本规则自</w:t>
      </w:r>
      <w:r>
        <w:rPr>
          <w:rFonts w:hint="default" w:ascii="Times New Roman" w:hAnsi="Times New Roman" w:cs="Times New Roman" w:eastAsiaTheme="minorEastAsia"/>
          <w:sz w:val="28"/>
          <w:szCs w:val="28"/>
        </w:rPr>
        <w:t>20</w:t>
      </w: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rPr>
        <w:t xml:space="preserve"> 年 月 日起施行。2001年7月18日科技部发布的《技</w:t>
      </w:r>
      <w:r>
        <w:rPr>
          <w:rFonts w:hint="eastAsia" w:asciiTheme="minorEastAsia" w:hAnsiTheme="minorEastAsia" w:eastAsiaTheme="minorEastAsia" w:cstheme="minorEastAsia"/>
          <w:sz w:val="28"/>
          <w:szCs w:val="28"/>
        </w:rPr>
        <w:t>术合同认定规则》同时废止。</w:t>
      </w:r>
    </w:p>
    <w:sectPr>
      <w:footerReference r:id="rId3" w:type="default"/>
      <w:footerReference r:id="rId4" w:type="even"/>
      <w:pgSz w:w="11906" w:h="16838"/>
      <w:pgMar w:top="1418" w:right="1588" w:bottom="1418"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1416F"/>
    <w:rsid w:val="00095D70"/>
    <w:rsid w:val="000C1E44"/>
    <w:rsid w:val="000D3DFB"/>
    <w:rsid w:val="001B0E05"/>
    <w:rsid w:val="001B5C61"/>
    <w:rsid w:val="002B5842"/>
    <w:rsid w:val="003513CF"/>
    <w:rsid w:val="003C5E82"/>
    <w:rsid w:val="0041759B"/>
    <w:rsid w:val="00485218"/>
    <w:rsid w:val="0049343D"/>
    <w:rsid w:val="004B6729"/>
    <w:rsid w:val="00510B71"/>
    <w:rsid w:val="00562A1D"/>
    <w:rsid w:val="006C17C8"/>
    <w:rsid w:val="007A1F3C"/>
    <w:rsid w:val="0080651A"/>
    <w:rsid w:val="008B3C86"/>
    <w:rsid w:val="0091754C"/>
    <w:rsid w:val="00952E54"/>
    <w:rsid w:val="00985D9D"/>
    <w:rsid w:val="00A05926"/>
    <w:rsid w:val="00A07A86"/>
    <w:rsid w:val="00A418F9"/>
    <w:rsid w:val="00B536E4"/>
    <w:rsid w:val="00B82847"/>
    <w:rsid w:val="00BA7D2F"/>
    <w:rsid w:val="00C41A5B"/>
    <w:rsid w:val="00C50C08"/>
    <w:rsid w:val="00D00877"/>
    <w:rsid w:val="00D2334F"/>
    <w:rsid w:val="00DD6E94"/>
    <w:rsid w:val="00E70505"/>
    <w:rsid w:val="00E762E5"/>
    <w:rsid w:val="00EA19B6"/>
    <w:rsid w:val="00EA2139"/>
    <w:rsid w:val="00EC25ED"/>
    <w:rsid w:val="0351416F"/>
    <w:rsid w:val="20387112"/>
    <w:rsid w:val="2C8222A4"/>
    <w:rsid w:val="4F9C0B8C"/>
    <w:rsid w:val="7EAB0E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页眉 字符"/>
    <w:basedOn w:val="5"/>
    <w:link w:val="4"/>
    <w:qFormat/>
    <w:uiPriority w:val="0"/>
    <w:rPr>
      <w:rFonts w:ascii="Calibri" w:hAnsi="Calibri"/>
      <w:kern w:val="2"/>
      <w:sz w:val="18"/>
      <w:szCs w:val="18"/>
    </w:rPr>
  </w:style>
  <w:style w:type="character" w:customStyle="1" w:styleId="9">
    <w:name w:val="批注框文本 字符"/>
    <w:basedOn w:val="5"/>
    <w:link w:val="2"/>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1101</Words>
  <Characters>6279</Characters>
  <Lines>52</Lines>
  <Paragraphs>14</Paragraphs>
  <TotalTime>1063</TotalTime>
  <ScaleCrop>false</ScaleCrop>
  <LinksUpToDate>false</LinksUpToDate>
  <CharactersWithSpaces>7366</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2020-12-16T08:22:00Z</dcterms:created>
  <dc:creator>Zhouh</dc:creator>
  <cp:lastModifiedBy>Administrator</cp:lastModifiedBy>
  <cp:lastPrinted>2020-12-23T07:16:00Z</cp:lastPrinted>
  <dcterms:modified xsi:type="dcterms:W3CDTF">2020-12-25T07:40:29Z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