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6"/>
          <w:szCs w:val="36"/>
        </w:rPr>
      </w:pPr>
      <w:r>
        <w:rPr>
          <w:rFonts w:hint="eastAsia" w:ascii="黑体" w:hAnsi="黑体" w:eastAsia="黑体"/>
          <w:sz w:val="36"/>
          <w:szCs w:val="36"/>
        </w:rPr>
        <w:t>附件1</w:t>
      </w:r>
    </w:p>
    <w:p>
      <w:pPr>
        <w:spacing w:line="520" w:lineRule="exact"/>
        <w:jc w:val="center"/>
        <w:rPr>
          <w:rFonts w:ascii="宋体" w:hAnsi="宋体" w:eastAsia="宋体"/>
          <w:b/>
          <w:sz w:val="44"/>
          <w:szCs w:val="44"/>
        </w:rPr>
      </w:pPr>
    </w:p>
    <w:p>
      <w:pPr>
        <w:spacing w:line="520" w:lineRule="exact"/>
        <w:jc w:val="center"/>
        <w:rPr>
          <w:rFonts w:ascii="黑体" w:hAnsi="黑体" w:eastAsia="黑体" w:cs="黑体"/>
          <w:b/>
          <w:sz w:val="44"/>
          <w:szCs w:val="44"/>
        </w:rPr>
      </w:pPr>
      <w:r>
        <w:rPr>
          <w:rFonts w:hint="eastAsia" w:ascii="黑体" w:hAnsi="黑体" w:eastAsia="黑体" w:cs="黑体"/>
          <w:sz w:val="44"/>
          <w:szCs w:val="44"/>
          <w:lang w:val="en-US" w:eastAsia="zh-CN"/>
        </w:rPr>
        <w:t>深圳市龙岗区职业训练中心2021年上半年新系统适岗培训补贴资金委托审计项目申报表</w:t>
      </w: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ind w:firstLine="1446" w:firstLineChars="450"/>
        <w:jc w:val="left"/>
        <w:rPr>
          <w:rFonts w:ascii="仿宋" w:hAnsi="仿宋" w:eastAsia="仿宋"/>
          <w:b/>
          <w:sz w:val="32"/>
          <w:szCs w:val="32"/>
        </w:rPr>
      </w:pPr>
      <w:r>
        <w:rPr>
          <w:rFonts w:hint="eastAsia" w:ascii="仿宋" w:hAnsi="仿宋" w:eastAsia="仿宋"/>
          <w:b/>
          <w:sz w:val="32"/>
          <w:szCs w:val="32"/>
        </w:rPr>
        <w:t>申报项目：</w:t>
      </w:r>
    </w:p>
    <w:p>
      <w:pPr>
        <w:spacing w:line="520" w:lineRule="exact"/>
        <w:ind w:firstLine="1446" w:firstLineChars="450"/>
        <w:jc w:val="left"/>
        <w:rPr>
          <w:rFonts w:ascii="仿宋" w:hAnsi="仿宋" w:eastAsia="仿宋"/>
          <w:b/>
          <w:sz w:val="32"/>
          <w:szCs w:val="32"/>
        </w:rPr>
      </w:pPr>
      <w:r>
        <w:rPr>
          <w:rFonts w:hint="eastAsia" w:ascii="仿宋" w:hAnsi="仿宋" w:eastAsia="仿宋"/>
          <w:b/>
          <w:sz w:val="32"/>
          <w:szCs w:val="32"/>
        </w:rPr>
        <w:t>申报单位（盖章）：</w:t>
      </w:r>
    </w:p>
    <w:p>
      <w:pPr>
        <w:spacing w:line="520" w:lineRule="exact"/>
        <w:ind w:firstLine="1446" w:firstLineChars="450"/>
        <w:jc w:val="left"/>
        <w:rPr>
          <w:rFonts w:ascii="仿宋" w:hAnsi="仿宋" w:eastAsia="仿宋"/>
          <w:b/>
          <w:sz w:val="32"/>
          <w:szCs w:val="32"/>
        </w:rPr>
      </w:pPr>
      <w:r>
        <w:rPr>
          <w:rFonts w:hint="eastAsia" w:ascii="仿宋" w:hAnsi="仿宋" w:eastAsia="仿宋"/>
          <w:b/>
          <w:sz w:val="32"/>
          <w:szCs w:val="32"/>
        </w:rPr>
        <w:t>申报日期：     年      月     日</w:t>
      </w: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仿宋" w:hAnsi="仿宋" w:eastAsia="仿宋"/>
          <w:b/>
          <w:sz w:val="36"/>
          <w:szCs w:val="36"/>
        </w:rPr>
      </w:pPr>
      <w:r>
        <w:rPr>
          <w:rFonts w:hint="eastAsia" w:ascii="仿宋" w:hAnsi="仿宋" w:eastAsia="仿宋"/>
          <w:b/>
          <w:sz w:val="36"/>
          <w:szCs w:val="36"/>
        </w:rPr>
        <w:t>深圳市龙岗区职业训练中心</w:t>
      </w:r>
    </w:p>
    <w:p>
      <w:pPr>
        <w:spacing w:line="520" w:lineRule="exact"/>
        <w:jc w:val="center"/>
        <w:rPr>
          <w:rFonts w:ascii="仿宋" w:hAnsi="仿宋" w:eastAsia="仿宋"/>
          <w:b/>
          <w:sz w:val="36"/>
          <w:szCs w:val="36"/>
        </w:rPr>
      </w:pPr>
      <w:r>
        <w:rPr>
          <w:rFonts w:hint="eastAsia" w:ascii="仿宋" w:hAnsi="仿宋" w:eastAsia="仿宋"/>
          <w:b/>
          <w:sz w:val="36"/>
          <w:szCs w:val="36"/>
        </w:rPr>
        <w:t>二0二</w:t>
      </w:r>
      <w:r>
        <w:rPr>
          <w:rFonts w:hint="eastAsia" w:ascii="仿宋" w:hAnsi="仿宋" w:eastAsia="仿宋"/>
          <w:b/>
          <w:sz w:val="36"/>
          <w:szCs w:val="36"/>
          <w:lang w:val="en-US" w:eastAsia="zh-CN"/>
        </w:rPr>
        <w:t>一</w:t>
      </w:r>
      <w:r>
        <w:rPr>
          <w:rFonts w:hint="eastAsia" w:ascii="仿宋" w:hAnsi="仿宋" w:eastAsia="仿宋"/>
          <w:b/>
          <w:sz w:val="36"/>
          <w:szCs w:val="36"/>
        </w:rPr>
        <w:t>年</w:t>
      </w:r>
      <w:r>
        <w:rPr>
          <w:rFonts w:hint="eastAsia" w:ascii="仿宋" w:hAnsi="仿宋" w:eastAsia="仿宋"/>
          <w:b/>
          <w:sz w:val="36"/>
          <w:szCs w:val="36"/>
          <w:lang w:val="en-US" w:eastAsia="zh-CN"/>
        </w:rPr>
        <w:t>一</w:t>
      </w:r>
      <w:r>
        <w:rPr>
          <w:rFonts w:hint="eastAsia" w:ascii="仿宋" w:hAnsi="仿宋" w:eastAsia="仿宋"/>
          <w:b/>
          <w:sz w:val="36"/>
          <w:szCs w:val="36"/>
        </w:rPr>
        <w:t>月</w:t>
      </w:r>
    </w:p>
    <w:p>
      <w:pPr>
        <w:spacing w:line="520" w:lineRule="exact"/>
        <w:jc w:val="center"/>
        <w:rPr>
          <w:rFonts w:ascii="仿宋" w:hAnsi="仿宋" w:eastAsia="仿宋"/>
          <w:b/>
          <w:sz w:val="36"/>
          <w:szCs w:val="36"/>
        </w:rPr>
      </w:pPr>
    </w:p>
    <w:p>
      <w:pPr>
        <w:spacing w:line="520" w:lineRule="exact"/>
        <w:jc w:val="center"/>
        <w:rPr>
          <w:rFonts w:ascii="仿宋" w:hAnsi="仿宋" w:eastAsia="仿宋"/>
          <w:b/>
          <w:sz w:val="36"/>
          <w:szCs w:val="36"/>
        </w:rPr>
      </w:pPr>
    </w:p>
    <w:p>
      <w:pPr>
        <w:spacing w:line="520" w:lineRule="exact"/>
        <w:jc w:val="center"/>
        <w:rPr>
          <w:rFonts w:ascii="仿宋" w:hAnsi="仿宋" w:eastAsia="仿宋"/>
          <w:b/>
          <w:sz w:val="36"/>
          <w:szCs w:val="36"/>
        </w:rPr>
      </w:pPr>
    </w:p>
    <w:p>
      <w:pPr>
        <w:spacing w:line="520" w:lineRule="exact"/>
        <w:rPr>
          <w:rFonts w:ascii="宋体" w:hAnsi="宋体" w:eastAsia="宋体"/>
          <w:sz w:val="28"/>
          <w:szCs w:val="28"/>
        </w:rPr>
      </w:pPr>
      <w:r>
        <w:rPr>
          <w:rFonts w:hint="eastAsia" w:ascii="仿宋" w:hAnsi="仿宋" w:eastAsia="仿宋"/>
          <w:sz w:val="32"/>
          <w:szCs w:val="32"/>
        </w:rPr>
        <w:t xml:space="preserve">               </w:t>
      </w:r>
      <w:r>
        <w:rPr>
          <w:rFonts w:hint="eastAsia" w:ascii="宋体" w:hAnsi="宋体" w:eastAsia="宋体"/>
          <w:sz w:val="28"/>
          <w:szCs w:val="28"/>
        </w:rPr>
        <w:t xml:space="preserve">                 </w:t>
      </w:r>
    </w:p>
    <w:tbl>
      <w:tblPr>
        <w:tblStyle w:val="3"/>
        <w:tblW w:w="9176" w:type="dxa"/>
        <w:jc w:val="center"/>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2103"/>
        <w:gridCol w:w="1440"/>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申报项目</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仿宋" w:hAnsi="仿宋" w:eastAsia="仿宋"/>
                <w:sz w:val="32"/>
                <w:szCs w:val="32"/>
                <w:lang w:val="en-US" w:eastAsia="zh-CN"/>
              </w:rPr>
              <w:t xml:space="preserve"> 2021年上半年新系统适岗培训补贴资金委托审计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2469" w:type="dxa"/>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8"/>
                <w:szCs w:val="28"/>
              </w:rPr>
              <w:t>申报机构名称</w:t>
            </w:r>
          </w:p>
        </w:tc>
        <w:tc>
          <w:tcPr>
            <w:tcW w:w="6707" w:type="dxa"/>
            <w:gridSpan w:val="3"/>
            <w:vAlign w:val="center"/>
          </w:tcPr>
          <w:p>
            <w:pPr>
              <w:widowControl/>
              <w:spacing w:line="520" w:lineRule="exac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地址</w:t>
            </w:r>
          </w:p>
        </w:tc>
        <w:tc>
          <w:tcPr>
            <w:tcW w:w="6707" w:type="dxa"/>
            <w:gridSpan w:val="3"/>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机构法定代表人</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手机</w:t>
            </w:r>
          </w:p>
        </w:tc>
        <w:tc>
          <w:tcPr>
            <w:tcW w:w="3164" w:type="dxa"/>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业务联系人</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手机</w:t>
            </w:r>
          </w:p>
        </w:tc>
        <w:tc>
          <w:tcPr>
            <w:tcW w:w="3164" w:type="dxa"/>
            <w:vAlign w:val="center"/>
          </w:tcPr>
          <w:p>
            <w:pPr>
              <w:widowControl/>
              <w:spacing w:line="520" w:lineRule="exact"/>
              <w:jc w:val="center"/>
              <w:rPr>
                <w:rFonts w:ascii="仿宋_GB2312"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办公电话</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工作QQ</w:t>
            </w:r>
          </w:p>
        </w:tc>
        <w:tc>
          <w:tcPr>
            <w:tcW w:w="3164" w:type="dxa"/>
            <w:vAlign w:val="center"/>
          </w:tcPr>
          <w:p>
            <w:pPr>
              <w:widowControl/>
              <w:spacing w:line="520" w:lineRule="exact"/>
              <w:jc w:val="center"/>
              <w:rPr>
                <w:rFonts w:ascii="仿宋_GB2312"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传真</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工作邮箱</w:t>
            </w:r>
          </w:p>
        </w:tc>
        <w:tc>
          <w:tcPr>
            <w:tcW w:w="3164" w:type="dxa"/>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注册登记机关</w:t>
            </w:r>
          </w:p>
        </w:tc>
        <w:tc>
          <w:tcPr>
            <w:tcW w:w="6707" w:type="dxa"/>
            <w:gridSpan w:val="3"/>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申报金额</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（要求小于或等于</w:t>
            </w:r>
            <w:r>
              <w:rPr>
                <w:rFonts w:hint="eastAsia" w:ascii="宋体" w:hAnsi="宋体" w:eastAsia="宋体" w:cs="宋体"/>
                <w:kern w:val="0"/>
                <w:sz w:val="28"/>
                <w:szCs w:val="28"/>
                <w:lang w:val="en-US" w:eastAsia="zh-CN"/>
              </w:rPr>
              <w:t>20</w:t>
            </w:r>
            <w:bookmarkStart w:id="0" w:name="_GoBack"/>
            <w:bookmarkEnd w:id="0"/>
            <w:r>
              <w:rPr>
                <w:rFonts w:hint="eastAsia" w:ascii="宋体" w:hAnsi="宋体" w:eastAsia="宋体" w:cs="宋体"/>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9"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 申报机构介绍</w:t>
            </w:r>
          </w:p>
        </w:tc>
        <w:tc>
          <w:tcPr>
            <w:tcW w:w="6707" w:type="dxa"/>
            <w:gridSpan w:val="3"/>
            <w:vAlign w:val="center"/>
          </w:tcPr>
          <w:p>
            <w:pPr>
              <w:widowControl/>
              <w:spacing w:line="520" w:lineRule="exac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5" w:hRule="atLeast"/>
          <w:jc w:val="center"/>
        </w:trPr>
        <w:tc>
          <w:tcPr>
            <w:tcW w:w="2469" w:type="dxa"/>
            <w:vAlign w:val="center"/>
          </w:tcPr>
          <w:p>
            <w:pPr>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实施团队介绍</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含实施团队人数、主要成员介绍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5"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项目承办经验</w:t>
            </w:r>
          </w:p>
        </w:tc>
        <w:tc>
          <w:tcPr>
            <w:tcW w:w="6707" w:type="dxa"/>
            <w:gridSpan w:val="3"/>
            <w:vAlign w:val="center"/>
          </w:tcPr>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仿宋_GB2312" w:hAnsi="宋体" w:cs="宋体"/>
                <w:kern w:val="0"/>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5"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近三年机构获得荣誉及肯定</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仿宋" w:hAnsi="仿宋" w:eastAsia="仿宋" w:cs="仿宋"/>
                <w:sz w:val="32"/>
                <w:szCs w:val="32"/>
              </w:rPr>
            </w:pPr>
            <w:r>
              <w:rPr>
                <w:rFonts w:hint="eastAsia" w:ascii="仿宋" w:hAnsi="仿宋" w:eastAsia="仿宋" w:cs="仿宋"/>
                <w:sz w:val="32"/>
                <w:szCs w:val="32"/>
              </w:rPr>
              <w:t>如果有请填写</w:t>
            </w: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8"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机构其他优势</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仿宋" w:hAnsi="仿宋" w:eastAsia="仿宋" w:cs="仿宋"/>
                <w:sz w:val="32"/>
                <w:szCs w:val="32"/>
              </w:rPr>
            </w:pPr>
            <w:r>
              <w:rPr>
                <w:rFonts w:hint="eastAsia" w:ascii="仿宋" w:hAnsi="仿宋" w:eastAsia="仿宋" w:cs="仿宋"/>
                <w:sz w:val="32"/>
                <w:szCs w:val="32"/>
              </w:rPr>
              <w:t>如果有请填写</w:t>
            </w: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5"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经费预算</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r>
              <w:rPr>
                <w:rFonts w:hint="eastAsia" w:ascii="仿宋" w:hAnsi="仿宋" w:eastAsia="仿宋" w:cs="仿宋"/>
                <w:sz w:val="32"/>
                <w:szCs w:val="32"/>
              </w:rPr>
              <w:t>（要求</w:t>
            </w:r>
            <w:r>
              <w:rPr>
                <w:rFonts w:hint="eastAsia" w:ascii="仿宋" w:hAnsi="仿宋" w:eastAsia="仿宋" w:cs="仿宋"/>
                <w:sz w:val="32"/>
                <w:szCs w:val="32"/>
                <w:lang w:val="en-US" w:eastAsia="zh-CN"/>
              </w:rPr>
              <w:t>列</w:t>
            </w:r>
            <w:r>
              <w:rPr>
                <w:rFonts w:hint="eastAsia" w:ascii="仿宋" w:hAnsi="仿宋" w:eastAsia="仿宋" w:cs="仿宋"/>
                <w:sz w:val="32"/>
                <w:szCs w:val="32"/>
              </w:rPr>
              <w:t>出每</w:t>
            </w:r>
            <w:r>
              <w:rPr>
                <w:rFonts w:hint="eastAsia" w:ascii="仿宋" w:hAnsi="仿宋" w:eastAsia="仿宋" w:cs="仿宋"/>
                <w:sz w:val="32"/>
                <w:szCs w:val="32"/>
                <w:lang w:val="en-US" w:eastAsia="zh-CN"/>
              </w:rPr>
              <w:t>个</w:t>
            </w:r>
            <w:r>
              <w:rPr>
                <w:rFonts w:hint="eastAsia" w:ascii="仿宋" w:hAnsi="仿宋" w:eastAsia="仿宋" w:cs="仿宋"/>
                <w:sz w:val="32"/>
                <w:szCs w:val="32"/>
              </w:rPr>
              <w:t>培训</w:t>
            </w:r>
            <w:r>
              <w:rPr>
                <w:rFonts w:hint="eastAsia" w:ascii="仿宋" w:hAnsi="仿宋" w:eastAsia="仿宋" w:cs="仿宋"/>
                <w:sz w:val="32"/>
                <w:szCs w:val="32"/>
                <w:lang w:val="en-US" w:eastAsia="zh-CN"/>
              </w:rPr>
              <w:t>项目</w:t>
            </w:r>
            <w:r>
              <w:rPr>
                <w:rFonts w:hint="eastAsia" w:ascii="仿宋" w:hAnsi="仿宋" w:eastAsia="仿宋" w:cs="仿宋"/>
                <w:sz w:val="32"/>
                <w:szCs w:val="32"/>
              </w:rPr>
              <w:t>审计费用标准。）</w:t>
            </w:r>
          </w:p>
        </w:tc>
      </w:tr>
    </w:tbl>
    <w:p>
      <w:pPr>
        <w:spacing w:line="520" w:lineRule="exact"/>
        <w:jc w:val="center"/>
        <w:rPr>
          <w:rFonts w:ascii="黑体" w:hAnsi="黑体" w:eastAsia="黑体"/>
          <w:sz w:val="44"/>
          <w:szCs w:val="44"/>
        </w:rPr>
      </w:pPr>
    </w:p>
    <w:p>
      <w:pPr>
        <w:spacing w:line="520" w:lineRule="exact"/>
        <w:jc w:val="center"/>
        <w:rPr>
          <w:rFonts w:ascii="黑体" w:hAnsi="黑体" w:eastAsia="黑体"/>
          <w:sz w:val="44"/>
          <w:szCs w:val="44"/>
        </w:rPr>
      </w:pPr>
    </w:p>
    <w:p>
      <w:pPr>
        <w:spacing w:line="520" w:lineRule="exact"/>
        <w:jc w:val="center"/>
        <w:rPr>
          <w:rFonts w:ascii="黑体" w:hAnsi="黑体" w:eastAsia="黑体"/>
          <w:sz w:val="44"/>
          <w:szCs w:val="44"/>
        </w:rPr>
      </w:pPr>
    </w:p>
    <w:p>
      <w:pPr>
        <w:spacing w:line="520" w:lineRule="exact"/>
        <w:jc w:val="center"/>
        <w:rPr>
          <w:rFonts w:ascii="黑体" w:hAnsi="黑体" w:eastAsia="黑体"/>
          <w:sz w:val="44"/>
          <w:szCs w:val="44"/>
        </w:rPr>
      </w:pPr>
      <w:r>
        <w:rPr>
          <w:rFonts w:hint="eastAsia" w:ascii="黑体" w:hAnsi="黑体" w:eastAsia="黑体"/>
          <w:sz w:val="44"/>
          <w:szCs w:val="44"/>
        </w:rPr>
        <w:t>填表说明</w:t>
      </w:r>
    </w:p>
    <w:p>
      <w:pPr>
        <w:spacing w:line="520" w:lineRule="exact"/>
      </w:pPr>
    </w:p>
    <w:p>
      <w:pPr>
        <w:widowControl/>
        <w:spacing w:line="520" w:lineRule="exact"/>
        <w:ind w:right="700"/>
        <w:jc w:val="left"/>
        <w:rPr>
          <w:rFonts w:ascii="仿宋" w:hAnsi="仿宋" w:eastAsia="仿宋" w:cs="仿宋"/>
          <w:sz w:val="32"/>
          <w:szCs w:val="32"/>
        </w:rPr>
      </w:pPr>
      <w:r>
        <w:rPr>
          <w:rFonts w:hint="eastAsia"/>
        </w:rPr>
        <w:t xml:space="preserve">    </w:t>
      </w:r>
      <w:r>
        <w:rPr>
          <w:rFonts w:hint="eastAsia" w:ascii="仿宋" w:hAnsi="仿宋" w:eastAsia="仿宋" w:cs="仿宋"/>
          <w:sz w:val="32"/>
          <w:szCs w:val="32"/>
        </w:rPr>
        <w:t xml:space="preserve"> 为了确保各项目申报单位《项目申报表》的内容填写规范化，特作本说明。</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一、注册登记机关应与机构注册登记证书载明的内容保持一致。</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二、申报机构介绍包括机构经营许可范围、成立信息、机构的组织架构及最近三年的主要工作业绩。</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三、项目承办经验包括机构近三年内所开展的相同或类似的委托审计情况及实施效果评价，相关证明材料另附。</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四、近三年机构获得荣誉及肯定包括机构近三年获得荣誉及肯定情况，相关证明材料另附。</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五、机构其他优势包括机构与申报项目相关的其他优势，相关证明材料另附。</w:t>
      </w:r>
    </w:p>
    <w:p>
      <w:pPr>
        <w:widowControl/>
        <w:spacing w:line="520" w:lineRule="exact"/>
        <w:ind w:right="700" w:firstLine="640" w:firstLineChars="200"/>
        <w:jc w:val="left"/>
        <w:rPr>
          <w:rFonts w:ascii="仿宋" w:hAnsi="仿宋" w:eastAsia="仿宋" w:cs="仿宋"/>
          <w:sz w:val="32"/>
          <w:szCs w:val="32"/>
        </w:rPr>
      </w:pPr>
      <w:r>
        <w:rPr>
          <w:rFonts w:hint="eastAsia" w:ascii="仿宋" w:hAnsi="仿宋" w:eastAsia="仿宋" w:cs="仿宋"/>
          <w:sz w:val="32"/>
          <w:szCs w:val="32"/>
        </w:rPr>
        <w:t>六、经费预算要求申报机构根据申报金额填写具体项目经费预算，要求测算合理。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D7B48"/>
    <w:rsid w:val="065D5D8A"/>
    <w:rsid w:val="6D0D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2020-12-25T09:11:00Z</dcterms:created>
  <dc:creator>Administrator</dc:creator>
  <cp:lastModifiedBy>Administrator</cp:lastModifiedBy>
  <dcterms:modified xsi:type="dcterms:W3CDTF">2021-01-21T01:47:30Z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